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CC12B" w14:textId="77777777" w:rsidR="00292415" w:rsidRDefault="00292415" w:rsidP="00292415">
      <w:pPr>
        <w:jc w:val="center"/>
        <w:rPr>
          <w:b/>
          <w:sz w:val="28"/>
        </w:rPr>
      </w:pPr>
      <w:bookmarkStart w:id="0" w:name="_GoBack"/>
      <w:bookmarkEnd w:id="0"/>
      <w:r w:rsidRPr="00292415">
        <w:rPr>
          <w:b/>
          <w:sz w:val="28"/>
        </w:rPr>
        <w:t xml:space="preserve">National Chung Cheng University Department of Computer Science </w:t>
      </w:r>
    </w:p>
    <w:p w14:paraId="7A9B8AB3" w14:textId="77777777" w:rsidR="00292415" w:rsidRDefault="00292415" w:rsidP="00292415">
      <w:pPr>
        <w:jc w:val="center"/>
        <w:rPr>
          <w:b/>
          <w:sz w:val="28"/>
        </w:rPr>
      </w:pPr>
      <w:proofErr w:type="gramStart"/>
      <w:r w:rsidRPr="00292415">
        <w:rPr>
          <w:b/>
          <w:sz w:val="28"/>
        </w:rPr>
        <w:t>and</w:t>
      </w:r>
      <w:proofErr w:type="gramEnd"/>
      <w:r w:rsidRPr="00292415">
        <w:rPr>
          <w:b/>
          <w:sz w:val="28"/>
        </w:rPr>
        <w:t xml:space="preserve"> Information Engineering </w:t>
      </w:r>
    </w:p>
    <w:p w14:paraId="3C24ED70" w14:textId="77777777" w:rsidR="00FA504A" w:rsidRPr="00292415" w:rsidRDefault="00292415" w:rsidP="00292415">
      <w:pPr>
        <w:jc w:val="center"/>
        <w:rPr>
          <w:b/>
          <w:sz w:val="28"/>
        </w:rPr>
      </w:pPr>
      <w:r w:rsidRPr="00292415">
        <w:rPr>
          <w:b/>
          <w:sz w:val="28"/>
        </w:rPr>
        <w:t xml:space="preserve">Regulations on the Ph.D. Degree </w:t>
      </w:r>
      <w:r>
        <w:rPr>
          <w:b/>
          <w:sz w:val="28"/>
        </w:rPr>
        <w:t xml:space="preserve">Student </w:t>
      </w:r>
      <w:r w:rsidRPr="00292415">
        <w:rPr>
          <w:b/>
          <w:sz w:val="28"/>
        </w:rPr>
        <w:t>Academic Dissertation</w:t>
      </w:r>
      <w:r w:rsidR="006D68A6">
        <w:rPr>
          <w:b/>
          <w:sz w:val="28"/>
        </w:rPr>
        <w:t xml:space="preserve"> Publication</w:t>
      </w:r>
      <w:r w:rsidRPr="00292415">
        <w:rPr>
          <w:b/>
          <w:sz w:val="28"/>
        </w:rPr>
        <w:t xml:space="preserve"> Reward</w:t>
      </w:r>
    </w:p>
    <w:p w14:paraId="6FB5B7A1" w14:textId="77777777" w:rsidR="009140E7" w:rsidRPr="00292415" w:rsidRDefault="009140E7" w:rsidP="00292415">
      <w:pPr>
        <w:pStyle w:val="ac"/>
        <w:autoSpaceDE w:val="0"/>
        <w:autoSpaceDN w:val="0"/>
        <w:adjustRightInd w:val="0"/>
        <w:jc w:val="center"/>
        <w:rPr>
          <w:rFonts w:ascii="標楷體" w:eastAsia="標楷體" w:hAnsi="標楷體" w:cs="DFKaiShu-SB-Estd-BF"/>
          <w:b/>
          <w:sz w:val="22"/>
          <w:szCs w:val="20"/>
        </w:rPr>
      </w:pPr>
    </w:p>
    <w:p w14:paraId="29528271" w14:textId="77777777" w:rsidR="009140E7" w:rsidRPr="00292415" w:rsidRDefault="00292415" w:rsidP="00292415">
      <w:pPr>
        <w:jc w:val="right"/>
        <w:rPr>
          <w:sz w:val="22"/>
        </w:rPr>
      </w:pPr>
      <w:r>
        <w:rPr>
          <w:sz w:val="22"/>
        </w:rPr>
        <w:t>Approved</w:t>
      </w:r>
      <w:r w:rsidRPr="00292415">
        <w:rPr>
          <w:sz w:val="22"/>
        </w:rPr>
        <w:t xml:space="preserve"> </w:t>
      </w:r>
      <w:r>
        <w:rPr>
          <w:sz w:val="22"/>
        </w:rPr>
        <w:t>by the Department Affairs Meeting</w:t>
      </w:r>
      <w:r w:rsidRPr="00292415">
        <w:rPr>
          <w:sz w:val="22"/>
        </w:rPr>
        <w:t xml:space="preserve"> 2013.02.</w:t>
      </w:r>
      <w:r w:rsidRPr="00292415">
        <w:rPr>
          <w:rFonts w:hint="eastAsia"/>
          <w:sz w:val="22"/>
        </w:rPr>
        <w:t>21</w:t>
      </w:r>
    </w:p>
    <w:p w14:paraId="5D62F2B4" w14:textId="77777777" w:rsidR="00FA504A" w:rsidRDefault="00FA504A" w:rsidP="00FA504A">
      <w:pPr>
        <w:pStyle w:val="ac"/>
        <w:autoSpaceDE w:val="0"/>
        <w:autoSpaceDN w:val="0"/>
        <w:adjustRightInd w:val="0"/>
        <w:rPr>
          <w:rFonts w:ascii="標楷體" w:eastAsia="標楷體" w:hAnsi="標楷體" w:cs="DFKaiShu-SB-Estd-BF"/>
        </w:rPr>
      </w:pPr>
    </w:p>
    <w:p w14:paraId="3805D26F" w14:textId="3758A906" w:rsidR="00292415" w:rsidRDefault="00292415" w:rsidP="00C04106">
      <w:pPr>
        <w:ind w:left="480" w:hanging="480"/>
      </w:pPr>
      <w:r>
        <w:t>I.</w:t>
      </w:r>
      <w:r w:rsidR="00C04106">
        <w:tab/>
      </w:r>
      <w:r>
        <w:t xml:space="preserve">In order to encourage Ph.D. students to actively engage in their research and improve the </w:t>
      </w:r>
      <w:r>
        <w:rPr>
          <w:rStyle w:val="hps"/>
          <w:rFonts w:eastAsia="Times New Roman"/>
          <w:lang w:val="en"/>
        </w:rPr>
        <w:t>academic research</w:t>
      </w:r>
      <w:r>
        <w:rPr>
          <w:rStyle w:val="shorttext"/>
          <w:rFonts w:eastAsia="Times New Roman"/>
          <w:lang w:val="en"/>
        </w:rPr>
        <w:t xml:space="preserve"> </w:t>
      </w:r>
      <w:r>
        <w:rPr>
          <w:rStyle w:val="hps"/>
          <w:rFonts w:eastAsia="Times New Roman"/>
          <w:lang w:val="en"/>
        </w:rPr>
        <w:t xml:space="preserve">standards, </w:t>
      </w:r>
      <w:r>
        <w:t>this department has specially formulated “</w:t>
      </w:r>
      <w:r w:rsidR="00D312A0">
        <w:t xml:space="preserve">The </w:t>
      </w:r>
      <w:r w:rsidR="00D312A0" w:rsidRPr="00292415">
        <w:t xml:space="preserve">Regulations on the Ph.D. Student Academic Dissertation Reward </w:t>
      </w:r>
      <w:r w:rsidR="00D312A0">
        <w:rPr>
          <w:rFonts w:hint="eastAsia"/>
        </w:rPr>
        <w:t xml:space="preserve">in the </w:t>
      </w:r>
      <w:r w:rsidR="00D312A0" w:rsidRPr="00292415">
        <w:t>Department of Computer Science</w:t>
      </w:r>
      <w:r w:rsidR="00D312A0">
        <w:t xml:space="preserve"> </w:t>
      </w:r>
      <w:r w:rsidR="00D312A0" w:rsidRPr="00292415">
        <w:t xml:space="preserve">and Information Engineering </w:t>
      </w:r>
      <w:r w:rsidR="00D312A0">
        <w:t xml:space="preserve">of </w:t>
      </w:r>
      <w:r w:rsidRPr="00292415">
        <w:t>National Chung Cheng University</w:t>
      </w:r>
      <w:r>
        <w:t>” (hereinafter referred to as The Regulations).</w:t>
      </w:r>
    </w:p>
    <w:p w14:paraId="5266CD81" w14:textId="26BAA8BB" w:rsidR="00FA504A" w:rsidRPr="00F237F8" w:rsidRDefault="00292415" w:rsidP="00292415">
      <w:pPr>
        <w:rPr>
          <w:rFonts w:ascii="標楷體" w:eastAsia="標楷體" w:hAnsi="標楷體" w:cs="DFKaiShu-SB-Estd-BF"/>
          <w:color w:val="000000"/>
        </w:rPr>
      </w:pPr>
      <w:r>
        <w:t xml:space="preserve">II. </w:t>
      </w:r>
      <w:r w:rsidR="00C04106">
        <w:tab/>
      </w:r>
      <w:r>
        <w:t>Application Eligibility:</w:t>
      </w:r>
    </w:p>
    <w:p w14:paraId="4CE6BE41" w14:textId="76F62C56" w:rsidR="00352BD2" w:rsidRDefault="00292415" w:rsidP="00C04106">
      <w:pPr>
        <w:pStyle w:val="ac"/>
        <w:autoSpaceDE w:val="0"/>
        <w:autoSpaceDN w:val="0"/>
        <w:adjustRightInd w:val="0"/>
        <w:ind w:leftChars="0" w:left="1440" w:hanging="480"/>
        <w:contextualSpacing/>
      </w:pPr>
      <w:r w:rsidRPr="00352BD2">
        <w:t xml:space="preserve">1. </w:t>
      </w:r>
      <w:r w:rsidR="00C04106">
        <w:tab/>
      </w:r>
      <w:r w:rsidRPr="00352BD2">
        <w:t xml:space="preserve">The student must </w:t>
      </w:r>
      <w:r w:rsidR="006D68A6" w:rsidRPr="00352BD2">
        <w:t xml:space="preserve">be from this department, and publish </w:t>
      </w:r>
      <w:r w:rsidR="00352BD2" w:rsidRPr="00352BD2">
        <w:t xml:space="preserve">the SCI or SCII journal </w:t>
      </w:r>
      <w:r w:rsidR="00611F62">
        <w:t>paper</w:t>
      </w:r>
      <w:r w:rsidR="00611F62" w:rsidRPr="00352BD2">
        <w:t xml:space="preserve"> </w:t>
      </w:r>
      <w:r w:rsidR="006D68A6" w:rsidRPr="00352BD2">
        <w:t xml:space="preserve">on behalf of this department. </w:t>
      </w:r>
      <w:r w:rsidR="00352BD2">
        <w:rPr>
          <w:rStyle w:val="hps"/>
          <w:rFonts w:eastAsia="Times New Roman"/>
          <w:lang w:val="en"/>
        </w:rPr>
        <w:t xml:space="preserve">Each </w:t>
      </w:r>
      <w:r w:rsidR="00611F62">
        <w:rPr>
          <w:rStyle w:val="hps"/>
          <w:rFonts w:eastAsia="Times New Roman"/>
          <w:lang w:val="en"/>
        </w:rPr>
        <w:t>paper</w:t>
      </w:r>
      <w:r w:rsidR="00611F62">
        <w:rPr>
          <w:rStyle w:val="shorttext"/>
          <w:rFonts w:eastAsia="Times New Roman"/>
          <w:lang w:val="en"/>
        </w:rPr>
        <w:t xml:space="preserve"> </w:t>
      </w:r>
      <w:r w:rsidR="00352BD2">
        <w:rPr>
          <w:rStyle w:val="hps"/>
          <w:rFonts w:eastAsia="Times New Roman"/>
          <w:lang w:val="en"/>
        </w:rPr>
        <w:t>is rewarded to</w:t>
      </w:r>
      <w:r w:rsidR="00352BD2">
        <w:rPr>
          <w:rStyle w:val="shorttext"/>
          <w:rFonts w:eastAsia="Times New Roman"/>
          <w:lang w:val="en"/>
        </w:rPr>
        <w:t xml:space="preserve"> </w:t>
      </w:r>
      <w:r w:rsidR="00352BD2">
        <w:rPr>
          <w:rStyle w:val="hps"/>
          <w:rFonts w:eastAsia="Times New Roman"/>
          <w:lang w:val="en"/>
        </w:rPr>
        <w:t>one</w:t>
      </w:r>
      <w:r w:rsidR="00352BD2">
        <w:rPr>
          <w:rStyle w:val="shorttext"/>
          <w:rFonts w:eastAsia="Times New Roman"/>
          <w:lang w:val="en"/>
        </w:rPr>
        <w:t xml:space="preserve"> </w:t>
      </w:r>
      <w:r w:rsidR="00352BD2">
        <w:rPr>
          <w:rStyle w:val="hps"/>
          <w:rFonts w:eastAsia="Times New Roman"/>
          <w:lang w:val="en"/>
        </w:rPr>
        <w:t>person</w:t>
      </w:r>
      <w:r w:rsidR="00352BD2">
        <w:rPr>
          <w:rStyle w:val="shorttext"/>
          <w:rFonts w:eastAsia="Times New Roman"/>
          <w:lang w:val="en"/>
        </w:rPr>
        <w:t>.</w:t>
      </w:r>
    </w:p>
    <w:p w14:paraId="4B1DAF23" w14:textId="40D17A11" w:rsidR="00352BD2" w:rsidRPr="00F237F8" w:rsidRDefault="00352BD2" w:rsidP="00352BD2">
      <w:pPr>
        <w:pStyle w:val="ac"/>
        <w:autoSpaceDE w:val="0"/>
        <w:autoSpaceDN w:val="0"/>
        <w:adjustRightInd w:val="0"/>
        <w:ind w:leftChars="0" w:left="960"/>
        <w:contextualSpacing/>
        <w:rPr>
          <w:rFonts w:ascii="標楷體" w:eastAsia="標楷體" w:hAnsi="標楷體" w:cs="DFKaiShu-SB-Estd-BF"/>
          <w:color w:val="000000"/>
        </w:rPr>
      </w:pPr>
      <w:r>
        <w:t xml:space="preserve">2. </w:t>
      </w:r>
      <w:r w:rsidR="00C04106">
        <w:tab/>
      </w:r>
      <w:r>
        <w:t>Every student</w:t>
      </w:r>
      <w:r w:rsidRPr="00352BD2">
        <w:t xml:space="preserve"> is awarded twice each academic year.</w:t>
      </w:r>
    </w:p>
    <w:p w14:paraId="4CD49E4B" w14:textId="77777777" w:rsidR="00352BD2" w:rsidRPr="00F237F8" w:rsidRDefault="00352BD2" w:rsidP="00352BD2">
      <w:pPr>
        <w:pStyle w:val="ac"/>
        <w:autoSpaceDE w:val="0"/>
        <w:autoSpaceDN w:val="0"/>
        <w:adjustRightInd w:val="0"/>
        <w:rPr>
          <w:rFonts w:ascii="標楷體" w:eastAsia="標楷體" w:hAnsi="標楷體" w:cs="DFKaiShu-SB-Estd-BF"/>
          <w:color w:val="000000"/>
        </w:rPr>
      </w:pPr>
    </w:p>
    <w:p w14:paraId="13C96F27" w14:textId="77777777" w:rsidR="00352BD2" w:rsidRPr="00352BD2" w:rsidRDefault="00352BD2" w:rsidP="00352BD2">
      <w:r w:rsidRPr="00352BD2">
        <w:t>III. Types of Rewards:</w:t>
      </w:r>
      <w:r w:rsidRPr="00352BD2">
        <w:rPr>
          <w:rFonts w:hint="eastAsia"/>
        </w:rPr>
        <w:t xml:space="preserve"> </w:t>
      </w:r>
    </w:p>
    <w:p w14:paraId="39DEAEC2" w14:textId="157A154A" w:rsidR="00C04106" w:rsidRDefault="00352BD2" w:rsidP="00C04106">
      <w:pPr>
        <w:pStyle w:val="ac"/>
        <w:autoSpaceDE w:val="0"/>
        <w:autoSpaceDN w:val="0"/>
        <w:adjustRightInd w:val="0"/>
        <w:ind w:leftChars="0" w:left="1440" w:hanging="601"/>
        <w:contextualSpacing/>
        <w:rPr>
          <w:rStyle w:val="hps"/>
          <w:rFonts w:eastAsia="Times New Roman"/>
          <w:lang w:val="en"/>
        </w:rPr>
      </w:pPr>
      <w:r w:rsidRPr="00352BD2">
        <w:t>1.</w:t>
      </w:r>
      <w:r w:rsidR="00C04106">
        <w:tab/>
      </w:r>
      <w:r w:rsidRPr="00352BD2">
        <w:t xml:space="preserve">Outstanding Journal </w:t>
      </w:r>
      <w:r w:rsidR="004274A9">
        <w:t>P</w:t>
      </w:r>
      <w:r w:rsidR="00611F62">
        <w:t>aper</w:t>
      </w:r>
      <w:r w:rsidRPr="00352BD2">
        <w:t>:</w:t>
      </w:r>
      <w:r>
        <w:t xml:space="preserve"> Published on SCI or SCII Journal, according to the JCR estimate, </w:t>
      </w:r>
      <w:r>
        <w:rPr>
          <w:rStyle w:val="hps"/>
          <w:rFonts w:eastAsia="Times New Roman"/>
          <w:lang w:val="en"/>
        </w:rPr>
        <w:t>within the</w:t>
      </w:r>
      <w:r>
        <w:rPr>
          <w:rStyle w:val="shorttext"/>
          <w:rFonts w:eastAsia="Times New Roman"/>
          <w:lang w:val="en"/>
        </w:rPr>
        <w:t xml:space="preserve"> </w:t>
      </w:r>
      <w:r>
        <w:rPr>
          <w:rStyle w:val="hps"/>
          <w:rFonts w:eastAsia="Times New Roman"/>
          <w:lang w:val="en"/>
        </w:rPr>
        <w:t xml:space="preserve">five-year average, ranking in the first 15% of articles </w:t>
      </w:r>
      <w:r w:rsidR="00611F62">
        <w:rPr>
          <w:rStyle w:val="hps"/>
          <w:rFonts w:eastAsia="Times New Roman"/>
          <w:lang w:val="en"/>
        </w:rPr>
        <w:t>of its</w:t>
      </w:r>
      <w:r w:rsidR="00C04106">
        <w:rPr>
          <w:rStyle w:val="hps"/>
          <w:rFonts w:eastAsia="Times New Roman"/>
          <w:lang w:val="en"/>
        </w:rPr>
        <w:t xml:space="preserve"> field (includin</w:t>
      </w:r>
      <w:r w:rsidR="00942CA8">
        <w:rPr>
          <w:rStyle w:val="hps"/>
          <w:rFonts w:eastAsia="Times New Roman"/>
          <w:lang w:val="en"/>
        </w:rPr>
        <w:t xml:space="preserve">g sub-sectors). </w:t>
      </w:r>
      <w:r w:rsidR="00611F62">
        <w:rPr>
          <w:rStyle w:val="hps"/>
          <w:rFonts w:eastAsia="Times New Roman"/>
          <w:lang w:val="en"/>
        </w:rPr>
        <w:t>The</w:t>
      </w:r>
      <w:r w:rsidR="00942CA8">
        <w:rPr>
          <w:rStyle w:val="hps"/>
          <w:rFonts w:eastAsia="Times New Roman"/>
          <w:lang w:val="en"/>
        </w:rPr>
        <w:t xml:space="preserve"> re</w:t>
      </w:r>
      <w:r w:rsidR="00C04106">
        <w:rPr>
          <w:rStyle w:val="hps"/>
          <w:rFonts w:eastAsia="Times New Roman"/>
          <w:lang w:val="en"/>
        </w:rPr>
        <w:t>ward</w:t>
      </w:r>
      <w:r w:rsidR="00611F62">
        <w:rPr>
          <w:rStyle w:val="hps"/>
          <w:rFonts w:eastAsia="Times New Roman"/>
          <w:lang w:val="en"/>
        </w:rPr>
        <w:t xml:space="preserve"> of each paper is one </w:t>
      </w:r>
      <w:r w:rsidR="00C04106">
        <w:rPr>
          <w:rStyle w:val="hps"/>
          <w:rFonts w:eastAsia="Times New Roman"/>
          <w:lang w:val="en"/>
        </w:rPr>
        <w:t>point</w:t>
      </w:r>
      <w:r w:rsidR="00942CA8">
        <w:rPr>
          <w:rStyle w:val="hps"/>
          <w:rFonts w:eastAsia="Times New Roman"/>
          <w:lang w:val="en"/>
        </w:rPr>
        <w:t>.</w:t>
      </w:r>
    </w:p>
    <w:p w14:paraId="460ACD07" w14:textId="51E4C6FF" w:rsidR="00FA504A" w:rsidRPr="00F237F8" w:rsidRDefault="00C04106" w:rsidP="00C04106">
      <w:pPr>
        <w:pStyle w:val="ac"/>
        <w:autoSpaceDE w:val="0"/>
        <w:autoSpaceDN w:val="0"/>
        <w:adjustRightInd w:val="0"/>
        <w:ind w:leftChars="0" w:left="1439" w:hanging="600"/>
        <w:contextualSpacing/>
        <w:rPr>
          <w:rFonts w:ascii="標楷體" w:eastAsia="標楷體" w:hAnsi="標楷體" w:cs="DFKaiShu-SB-Estd-BF"/>
          <w:color w:val="000000"/>
        </w:rPr>
      </w:pPr>
      <w:r>
        <w:rPr>
          <w:rStyle w:val="hps"/>
          <w:rFonts w:eastAsia="Times New Roman"/>
          <w:lang w:val="en"/>
        </w:rPr>
        <w:t xml:space="preserve">2. </w:t>
      </w:r>
      <w:r>
        <w:rPr>
          <w:rStyle w:val="hps"/>
          <w:rFonts w:eastAsia="Times New Roman"/>
          <w:lang w:val="en"/>
        </w:rPr>
        <w:tab/>
        <w:t xml:space="preserve">Excellent Journal </w:t>
      </w:r>
      <w:r w:rsidR="004274A9">
        <w:rPr>
          <w:rStyle w:val="hps"/>
          <w:rFonts w:eastAsia="Times New Roman"/>
          <w:lang w:val="en"/>
        </w:rPr>
        <w:t>Paper</w:t>
      </w:r>
      <w:r>
        <w:rPr>
          <w:rStyle w:val="hps"/>
          <w:rFonts w:eastAsia="Times New Roman"/>
          <w:lang w:val="en"/>
        </w:rPr>
        <w:t xml:space="preserve">: Published on the SCI or SCII Journal, according to the </w:t>
      </w:r>
      <w:r>
        <w:t xml:space="preserve">JCR estimate, </w:t>
      </w:r>
      <w:r>
        <w:rPr>
          <w:rStyle w:val="hps"/>
          <w:rFonts w:eastAsia="Times New Roman"/>
          <w:lang w:val="en"/>
        </w:rPr>
        <w:t>within the</w:t>
      </w:r>
      <w:r>
        <w:rPr>
          <w:rStyle w:val="shorttext"/>
          <w:rFonts w:eastAsia="Times New Roman"/>
          <w:lang w:val="en"/>
        </w:rPr>
        <w:t xml:space="preserve"> </w:t>
      </w:r>
      <w:r>
        <w:rPr>
          <w:rStyle w:val="hps"/>
          <w:rFonts w:eastAsia="Times New Roman"/>
          <w:lang w:val="en"/>
        </w:rPr>
        <w:t xml:space="preserve">five-year average, ranking in the first 50% of articles </w:t>
      </w:r>
      <w:r w:rsidR="004274A9">
        <w:rPr>
          <w:rStyle w:val="hps"/>
          <w:rFonts w:eastAsia="Times New Roman"/>
          <w:lang w:val="en"/>
        </w:rPr>
        <w:t>of its</w:t>
      </w:r>
      <w:r>
        <w:rPr>
          <w:rStyle w:val="hps"/>
          <w:rFonts w:eastAsia="Times New Roman"/>
          <w:lang w:val="en"/>
        </w:rPr>
        <w:t xml:space="preserve"> field (including</w:t>
      </w:r>
      <w:r w:rsidR="004D6B8D">
        <w:rPr>
          <w:rStyle w:val="hps"/>
          <w:rFonts w:eastAsia="Times New Roman"/>
          <w:lang w:val="en"/>
        </w:rPr>
        <w:t xml:space="preserve"> sub-sectors). </w:t>
      </w:r>
      <w:r w:rsidR="004274A9">
        <w:rPr>
          <w:rStyle w:val="hps"/>
          <w:rFonts w:eastAsia="Times New Roman"/>
          <w:lang w:val="en"/>
        </w:rPr>
        <w:t xml:space="preserve">The </w:t>
      </w:r>
      <w:r w:rsidR="004D6B8D">
        <w:rPr>
          <w:rStyle w:val="hps"/>
          <w:rFonts w:eastAsia="Times New Roman"/>
          <w:lang w:val="en"/>
        </w:rPr>
        <w:t>rew</w:t>
      </w:r>
      <w:r>
        <w:rPr>
          <w:rStyle w:val="hps"/>
          <w:rFonts w:eastAsia="Times New Roman"/>
          <w:lang w:val="en"/>
        </w:rPr>
        <w:t xml:space="preserve">ard </w:t>
      </w:r>
      <w:r w:rsidR="004274A9">
        <w:rPr>
          <w:rStyle w:val="hps"/>
          <w:rFonts w:eastAsia="Times New Roman"/>
          <w:lang w:val="en"/>
        </w:rPr>
        <w:t xml:space="preserve">of each paper is 0.5 </w:t>
      </w:r>
      <w:r>
        <w:rPr>
          <w:rStyle w:val="hps"/>
          <w:rFonts w:eastAsia="Times New Roman"/>
          <w:lang w:val="en"/>
        </w:rPr>
        <w:t>point.</w:t>
      </w:r>
      <w:r w:rsidR="00564548">
        <w:rPr>
          <w:rStyle w:val="hps"/>
          <w:rFonts w:eastAsia="Times New Roman"/>
          <w:lang w:val="en"/>
        </w:rPr>
        <w:br/>
        <w:t>The excellent journal paper without the first 50% rank in its field shall be considered by the directed table below.</w:t>
      </w:r>
    </w:p>
    <w:p w14:paraId="27684DC7" w14:textId="77777777" w:rsidR="003813A5" w:rsidRPr="00F237F8" w:rsidRDefault="003813A5" w:rsidP="003813A5">
      <w:pPr>
        <w:snapToGrid w:val="0"/>
        <w:ind w:leftChars="200" w:left="480"/>
        <w:rPr>
          <w:rFonts w:ascii="標楷體" w:eastAsia="標楷體" w:hAnsi="標楷體" w:cs="DFKaiShu-SB-Estd-BF"/>
          <w:color w:val="000000"/>
        </w:rPr>
      </w:pPr>
    </w:p>
    <w:p w14:paraId="2EAD9684" w14:textId="7FD93AAD" w:rsidR="00FA504A" w:rsidRPr="004D6B8D" w:rsidRDefault="004D6B8D" w:rsidP="004D6B8D">
      <w:pPr>
        <w:ind w:left="480"/>
      </w:pPr>
      <w:r>
        <w:rPr>
          <w:rStyle w:val="hps"/>
          <w:rFonts w:eastAsia="Times New Roman"/>
          <w:lang w:val="en"/>
        </w:rPr>
        <w:t>The conversion method</w:t>
      </w:r>
      <w:r w:rsidR="00942CA8">
        <w:rPr>
          <w:rStyle w:val="hps"/>
          <w:rFonts w:eastAsia="Times New Roman"/>
          <w:lang w:val="en"/>
        </w:rPr>
        <w:t xml:space="preserve"> of each reward points</w:t>
      </w:r>
      <w:r w:rsidR="00942CA8">
        <w:rPr>
          <w:rFonts w:eastAsia="Times New Roman"/>
          <w:lang w:val="en"/>
        </w:rPr>
        <w:t xml:space="preserve"> </w:t>
      </w:r>
      <w:r w:rsidR="00942CA8">
        <w:rPr>
          <w:rStyle w:val="hps"/>
          <w:rFonts w:eastAsia="Times New Roman"/>
          <w:lang w:val="en"/>
        </w:rPr>
        <w:t>is</w:t>
      </w:r>
      <w:r>
        <w:rPr>
          <w:rStyle w:val="hps"/>
          <w:rFonts w:eastAsia="Times New Roman"/>
          <w:lang w:val="en"/>
        </w:rPr>
        <w:t xml:space="preserve"> the amount when the total granted reward is divided into the total reward points; each unit shall not exceed ten thousand New Taiwanese Dollars</w:t>
      </w:r>
      <w:r>
        <w:rPr>
          <w:rFonts w:ascii="標楷體" w:eastAsia="標楷體" w:hAnsi="標楷體" w:cs="DFKaiShu-SB-Estd-BF"/>
          <w:color w:val="000000"/>
        </w:rPr>
        <w:t>.</w:t>
      </w:r>
      <w:r w:rsidRPr="004D6B8D">
        <w:rPr>
          <w:rFonts w:hint="eastAsia"/>
        </w:rPr>
        <w:t xml:space="preserve"> </w:t>
      </w:r>
    </w:p>
    <w:p w14:paraId="547408DD" w14:textId="77777777" w:rsidR="00FA504A" w:rsidRPr="00F237F8" w:rsidRDefault="00FA504A" w:rsidP="00FA504A">
      <w:pPr>
        <w:pStyle w:val="ac"/>
        <w:autoSpaceDE w:val="0"/>
        <w:autoSpaceDN w:val="0"/>
        <w:adjustRightInd w:val="0"/>
        <w:ind w:leftChars="0" w:left="840"/>
        <w:rPr>
          <w:rFonts w:ascii="標楷體" w:eastAsia="標楷體" w:hAnsi="標楷體" w:cs="DFKaiShu-SB-Estd-BF"/>
          <w:color w:val="000000"/>
        </w:rPr>
      </w:pPr>
    </w:p>
    <w:p w14:paraId="0DB94EF4" w14:textId="548A831F" w:rsidR="000220E1" w:rsidRDefault="000220E1" w:rsidP="000220E1">
      <w:pPr>
        <w:ind w:left="480" w:hanging="480"/>
      </w:pPr>
      <w:r>
        <w:t xml:space="preserve">IV. </w:t>
      </w:r>
      <w:r w:rsidR="00942CA8">
        <w:tab/>
      </w:r>
      <w:r>
        <w:t xml:space="preserve">Application Period: </w:t>
      </w:r>
    </w:p>
    <w:p w14:paraId="3FC4CFB8" w14:textId="018DF552" w:rsidR="00FA504A" w:rsidRDefault="001F0770" w:rsidP="000220E1">
      <w:pPr>
        <w:ind w:left="480"/>
      </w:pPr>
      <w:r>
        <w:t>The a</w:t>
      </w:r>
      <w:r w:rsidR="000220E1">
        <w:t>pplicant should apply before 31</w:t>
      </w:r>
      <w:r w:rsidR="000220E1" w:rsidRPr="000220E1">
        <w:rPr>
          <w:vertAlign w:val="superscript"/>
        </w:rPr>
        <w:t>st</w:t>
      </w:r>
      <w:r w:rsidR="000220E1">
        <w:t xml:space="preserve"> of January of the next year when he/she received publication notice of the </w:t>
      </w:r>
      <w:r w:rsidR="00A62BB5">
        <w:t>paper</w:t>
      </w:r>
      <w:r w:rsidR="000220E1">
        <w:t>.</w:t>
      </w:r>
    </w:p>
    <w:p w14:paraId="455B47D1" w14:textId="77777777" w:rsidR="000220E1" w:rsidRPr="000220E1" w:rsidRDefault="000220E1" w:rsidP="000220E1"/>
    <w:p w14:paraId="434073AF" w14:textId="291638B7" w:rsidR="00942CA8" w:rsidRDefault="000220E1" w:rsidP="000220E1">
      <w:r>
        <w:t xml:space="preserve">V. </w:t>
      </w:r>
      <w:r w:rsidR="00942CA8">
        <w:tab/>
        <w:t>Review Process:</w:t>
      </w:r>
    </w:p>
    <w:p w14:paraId="7C619484" w14:textId="13845ED8" w:rsidR="00FA504A" w:rsidRPr="000220E1" w:rsidRDefault="001F0770" w:rsidP="00942CA8">
      <w:pPr>
        <w:ind w:left="480"/>
      </w:pPr>
      <w:r>
        <w:t>It is r</w:t>
      </w:r>
      <w:r w:rsidR="00942CA8">
        <w:t xml:space="preserve">eviewed by the Research Affairs </w:t>
      </w:r>
      <w:r>
        <w:t>G</w:t>
      </w:r>
      <w:r w:rsidR="00942CA8">
        <w:t>roup</w:t>
      </w:r>
      <w:r>
        <w:t xml:space="preserve">. It shall be submitted to Department Affairs Meeting </w:t>
      </w:r>
      <w:r w:rsidR="00942CA8">
        <w:t xml:space="preserve">if </w:t>
      </w:r>
      <w:r>
        <w:t>there is any dissent.</w:t>
      </w:r>
    </w:p>
    <w:p w14:paraId="468B9885" w14:textId="77777777" w:rsidR="00FA504A" w:rsidRPr="00F237F8" w:rsidRDefault="00FA504A" w:rsidP="00FA504A">
      <w:pPr>
        <w:pStyle w:val="ac"/>
        <w:autoSpaceDE w:val="0"/>
        <w:autoSpaceDN w:val="0"/>
        <w:adjustRightInd w:val="0"/>
        <w:ind w:leftChars="0" w:left="720"/>
        <w:rPr>
          <w:rFonts w:ascii="標楷體" w:eastAsia="標楷體" w:hAnsi="標楷體" w:cs="DFKaiShu-SB-Estd-BF"/>
          <w:color w:val="000000"/>
        </w:rPr>
      </w:pPr>
    </w:p>
    <w:p w14:paraId="7466F6DD" w14:textId="60D51068" w:rsidR="00FA504A" w:rsidRPr="00942CA8" w:rsidRDefault="00942CA8" w:rsidP="00942CA8">
      <w:r>
        <w:t xml:space="preserve">VI. </w:t>
      </w:r>
      <w:r>
        <w:tab/>
        <w:t>The Source of Funding</w:t>
      </w:r>
      <w:r>
        <w:rPr>
          <w:rFonts w:hint="eastAsia"/>
        </w:rPr>
        <w:t>:</w:t>
      </w:r>
    </w:p>
    <w:p w14:paraId="2D19603E" w14:textId="5D13266D" w:rsidR="00FA504A" w:rsidRPr="00F237F8" w:rsidRDefault="00942CA8" w:rsidP="00942CA8">
      <w:pPr>
        <w:ind w:firstLine="480"/>
      </w:pPr>
      <w:r>
        <w:t xml:space="preserve">2% of </w:t>
      </w:r>
      <w:r w:rsidR="00EB36EE">
        <w:t>master</w:t>
      </w:r>
      <w:r>
        <w:t xml:space="preserve"> </w:t>
      </w:r>
      <w:r w:rsidR="00EB36EE">
        <w:t xml:space="preserve">scholarship </w:t>
      </w:r>
      <w:r>
        <w:t>of this department</w:t>
      </w:r>
      <w:r w:rsidR="00EB36EE">
        <w:t xml:space="preserve"> each year</w:t>
      </w:r>
    </w:p>
    <w:p w14:paraId="418DE9FD" w14:textId="77777777" w:rsidR="00FA504A" w:rsidRPr="00F237F8" w:rsidRDefault="00FA504A" w:rsidP="00FA504A">
      <w:pPr>
        <w:pStyle w:val="ac"/>
        <w:ind w:left="720" w:hanging="240"/>
        <w:rPr>
          <w:rFonts w:ascii="標楷體" w:eastAsia="標楷體" w:hAnsi="標楷體" w:cs="DFKaiShu-SB-Estd-BF"/>
          <w:color w:val="000000"/>
        </w:rPr>
      </w:pPr>
    </w:p>
    <w:p w14:paraId="7C5662FA" w14:textId="25221F44" w:rsidR="00FA504A" w:rsidRPr="00942CA8" w:rsidRDefault="00942CA8" w:rsidP="00942CA8">
      <w:pPr>
        <w:ind w:left="480" w:hanging="480"/>
      </w:pPr>
      <w:r>
        <w:t>VII. This Regulation shall be enforced upon approval of the Department Affairs Meeting; the same shall apply to the amendments.</w:t>
      </w:r>
    </w:p>
    <w:p w14:paraId="19200962" w14:textId="77777777" w:rsidR="00CB7AF9" w:rsidRPr="00F237F8" w:rsidRDefault="00CB7AF9" w:rsidP="00FA504A">
      <w:pPr>
        <w:pStyle w:val="ac"/>
        <w:autoSpaceDE w:val="0"/>
        <w:autoSpaceDN w:val="0"/>
        <w:adjustRightInd w:val="0"/>
        <w:jc w:val="center"/>
        <w:rPr>
          <w:rFonts w:ascii="標楷體" w:eastAsia="標楷體" w:hAnsi="標楷體" w:cs="DFKaiShu-SB-Estd-BF"/>
          <w:color w:val="000000"/>
        </w:rPr>
      </w:pPr>
      <w:r>
        <w:rPr>
          <w:rFonts w:ascii="標楷體" w:eastAsia="標楷體" w:hAnsi="標楷體" w:cs="DFKaiShu-SB-Estd-BF"/>
          <w:color w:val="000000"/>
        </w:rPr>
        <w:br w:type="page"/>
      </w:r>
    </w:p>
    <w:tbl>
      <w:tblPr>
        <w:tblW w:w="10280" w:type="dxa"/>
        <w:jc w:val="center"/>
        <w:tblCellMar>
          <w:left w:w="28" w:type="dxa"/>
          <w:right w:w="28" w:type="dxa"/>
        </w:tblCellMar>
        <w:tblLook w:val="04A0" w:firstRow="1" w:lastRow="0" w:firstColumn="1" w:lastColumn="0" w:noHBand="0" w:noVBand="1"/>
      </w:tblPr>
      <w:tblGrid>
        <w:gridCol w:w="169"/>
        <w:gridCol w:w="10125"/>
      </w:tblGrid>
      <w:tr w:rsidR="00CB7AF9" w:rsidRPr="00CB7AF9" w14:paraId="1E02079C" w14:textId="77777777" w:rsidTr="00CB7AF9">
        <w:trPr>
          <w:trHeight w:val="330"/>
          <w:jc w:val="center"/>
        </w:trPr>
        <w:tc>
          <w:tcPr>
            <w:tcW w:w="10280" w:type="dxa"/>
            <w:gridSpan w:val="2"/>
            <w:tcBorders>
              <w:top w:val="nil"/>
              <w:left w:val="nil"/>
              <w:bottom w:val="single" w:sz="4" w:space="0" w:color="auto"/>
              <w:right w:val="nil"/>
            </w:tcBorders>
            <w:shd w:val="clear" w:color="auto" w:fill="auto"/>
            <w:noWrap/>
            <w:vAlign w:val="center"/>
            <w:hideMark/>
          </w:tcPr>
          <w:p w14:paraId="7D14B21D" w14:textId="42B5FC3D" w:rsidR="00CB7AF9" w:rsidRPr="00CB7AF9" w:rsidRDefault="00942CA8">
            <w:pPr>
              <w:widowControl/>
              <w:rPr>
                <w:rFonts w:ascii="新細明體" w:hAnsi="新細明體" w:cs="新細明體"/>
                <w:b/>
                <w:bCs/>
                <w:color w:val="000000"/>
                <w:kern w:val="0"/>
              </w:rPr>
            </w:pPr>
            <w:r>
              <w:rPr>
                <w:rFonts w:ascii="新細明體" w:hAnsi="新細明體" w:cs="新細明體"/>
                <w:b/>
                <w:bCs/>
                <w:color w:val="000000"/>
                <w:kern w:val="0"/>
              </w:rPr>
              <w:lastRenderedPageBreak/>
              <w:t xml:space="preserve">Excellent Journal </w:t>
            </w:r>
            <w:r w:rsidR="00192698">
              <w:rPr>
                <w:rFonts w:ascii="新細明體" w:hAnsi="新細明體" w:cs="新細明體"/>
                <w:b/>
                <w:bCs/>
                <w:color w:val="000000"/>
                <w:kern w:val="0"/>
              </w:rPr>
              <w:t>Papers are out of the first 50% rank</w:t>
            </w:r>
          </w:p>
        </w:tc>
      </w:tr>
      <w:tr w:rsidR="00CB7AF9" w:rsidRPr="00CB7AF9" w14:paraId="72824E78" w14:textId="77777777" w:rsidTr="00CB7AF9">
        <w:trPr>
          <w:trHeight w:val="330"/>
          <w:jc w:val="center"/>
        </w:trPr>
        <w:tc>
          <w:tcPr>
            <w:tcW w:w="155" w:type="dxa"/>
            <w:tcBorders>
              <w:top w:val="nil"/>
              <w:left w:val="single" w:sz="4" w:space="0" w:color="auto"/>
              <w:bottom w:val="single" w:sz="4" w:space="0" w:color="auto"/>
              <w:right w:val="single" w:sz="4" w:space="0" w:color="auto"/>
            </w:tcBorders>
            <w:shd w:val="clear" w:color="auto" w:fill="auto"/>
            <w:noWrap/>
            <w:vAlign w:val="center"/>
            <w:hideMark/>
          </w:tcPr>
          <w:p w14:paraId="4EEAB5ED" w14:textId="77777777" w:rsidR="00CB7AF9" w:rsidRPr="00942CA8" w:rsidRDefault="00CB7AF9" w:rsidP="00CB7AF9">
            <w:pPr>
              <w:widowControl/>
              <w:rPr>
                <w:rFonts w:ascii="新細明體" w:hAnsi="新細明體" w:cs="新細明體"/>
                <w:color w:val="FF0000"/>
                <w:kern w:val="0"/>
              </w:rPr>
            </w:pPr>
            <w:r w:rsidRPr="00942CA8">
              <w:rPr>
                <w:rFonts w:ascii="新細明體" w:hAnsi="新細明體" w:cs="新細明體" w:hint="eastAsia"/>
                <w:color w:val="FF0000"/>
                <w:kern w:val="0"/>
              </w:rPr>
              <w:t xml:space="preserve">　</w:t>
            </w:r>
          </w:p>
        </w:tc>
        <w:tc>
          <w:tcPr>
            <w:tcW w:w="10125" w:type="dxa"/>
            <w:tcBorders>
              <w:top w:val="nil"/>
              <w:left w:val="nil"/>
              <w:bottom w:val="single" w:sz="4" w:space="0" w:color="auto"/>
              <w:right w:val="single" w:sz="4" w:space="0" w:color="auto"/>
            </w:tcBorders>
            <w:shd w:val="clear" w:color="auto" w:fill="auto"/>
            <w:noWrap/>
            <w:vAlign w:val="center"/>
            <w:hideMark/>
          </w:tcPr>
          <w:p w14:paraId="1D521F2A" w14:textId="60F16974" w:rsidR="00CB7AF9" w:rsidRPr="00942CA8" w:rsidRDefault="00942CA8" w:rsidP="00CB7AF9">
            <w:pPr>
              <w:widowControl/>
              <w:rPr>
                <w:rFonts w:ascii="新細明體" w:hAnsi="新細明體" w:cs="新細明體"/>
                <w:color w:val="FF0000"/>
                <w:kern w:val="0"/>
              </w:rPr>
            </w:pPr>
            <w:r w:rsidRPr="00942CA8">
              <w:rPr>
                <w:rStyle w:val="hps"/>
                <w:rFonts w:eastAsia="Times New Roman"/>
                <w:color w:val="FF0000"/>
                <w:lang w:val="en"/>
              </w:rPr>
              <w:t>Computer Architecture</w:t>
            </w:r>
            <w:r w:rsidRPr="00942CA8">
              <w:rPr>
                <w:rStyle w:val="shorttext"/>
                <w:rFonts w:eastAsia="Times New Roman"/>
                <w:color w:val="FF0000"/>
                <w:lang w:val="en"/>
              </w:rPr>
              <w:t xml:space="preserve"> </w:t>
            </w:r>
            <w:r w:rsidRPr="00942CA8">
              <w:rPr>
                <w:rStyle w:val="hps"/>
                <w:rFonts w:eastAsia="Times New Roman"/>
                <w:color w:val="FF0000"/>
                <w:lang w:val="en"/>
              </w:rPr>
              <w:t>and Embedded Systems</w:t>
            </w:r>
          </w:p>
        </w:tc>
      </w:tr>
      <w:tr w:rsidR="00CB7AF9" w:rsidRPr="00CB7AF9" w14:paraId="04B4A6BF" w14:textId="77777777" w:rsidTr="00CB7AF9">
        <w:trPr>
          <w:trHeight w:val="390"/>
          <w:jc w:val="center"/>
        </w:trPr>
        <w:tc>
          <w:tcPr>
            <w:tcW w:w="155" w:type="dxa"/>
            <w:tcBorders>
              <w:top w:val="nil"/>
              <w:left w:val="single" w:sz="4" w:space="0" w:color="auto"/>
              <w:bottom w:val="single" w:sz="4" w:space="0" w:color="auto"/>
              <w:right w:val="single" w:sz="4" w:space="0" w:color="auto"/>
            </w:tcBorders>
            <w:shd w:val="clear" w:color="auto" w:fill="auto"/>
            <w:noWrap/>
            <w:vAlign w:val="center"/>
            <w:hideMark/>
          </w:tcPr>
          <w:p w14:paraId="0C0944FD" w14:textId="77777777" w:rsidR="00CB7AF9" w:rsidRPr="00CB7AF9" w:rsidRDefault="00CB7AF9" w:rsidP="00CB7AF9">
            <w:pPr>
              <w:widowControl/>
              <w:jc w:val="center"/>
              <w:rPr>
                <w:rFonts w:ascii="新細明體" w:hAnsi="新細明體" w:cs="新細明體"/>
                <w:color w:val="000000"/>
                <w:kern w:val="0"/>
              </w:rPr>
            </w:pPr>
            <w:r w:rsidRPr="00CB7AF9">
              <w:rPr>
                <w:rFonts w:ascii="新細明體" w:hAnsi="新細明體" w:cs="新細明體" w:hint="eastAsia"/>
                <w:color w:val="000000"/>
                <w:kern w:val="0"/>
              </w:rPr>
              <w:t>1</w:t>
            </w:r>
          </w:p>
        </w:tc>
        <w:tc>
          <w:tcPr>
            <w:tcW w:w="10125" w:type="dxa"/>
            <w:tcBorders>
              <w:top w:val="nil"/>
              <w:left w:val="nil"/>
              <w:bottom w:val="single" w:sz="4" w:space="0" w:color="auto"/>
              <w:right w:val="single" w:sz="4" w:space="0" w:color="auto"/>
            </w:tcBorders>
            <w:shd w:val="clear" w:color="auto" w:fill="auto"/>
            <w:noWrap/>
            <w:vAlign w:val="center"/>
            <w:hideMark/>
          </w:tcPr>
          <w:p w14:paraId="5AA846E5" w14:textId="77777777" w:rsidR="00CB7AF9" w:rsidRPr="00CB7AF9" w:rsidRDefault="00CB7AF9" w:rsidP="00CB7AF9">
            <w:pPr>
              <w:widowControl/>
              <w:rPr>
                <w:rFonts w:ascii="新細明體" w:hAnsi="新細明體" w:cs="新細明體"/>
                <w:color w:val="000000"/>
                <w:kern w:val="0"/>
              </w:rPr>
            </w:pPr>
            <w:r w:rsidRPr="00CB7AF9">
              <w:rPr>
                <w:rFonts w:ascii="新細明體" w:hAnsi="新細明體" w:cs="新細明體" w:hint="eastAsia"/>
                <w:color w:val="000000"/>
                <w:kern w:val="0"/>
              </w:rPr>
              <w:t>ACM Transactions on Architecture and Code Optimization (rank: 46/50)</w:t>
            </w:r>
          </w:p>
        </w:tc>
      </w:tr>
      <w:tr w:rsidR="00CB7AF9" w:rsidRPr="00CB7AF9" w14:paraId="6267CDDC" w14:textId="77777777" w:rsidTr="00CB7AF9">
        <w:trPr>
          <w:trHeight w:val="390"/>
          <w:jc w:val="center"/>
        </w:trPr>
        <w:tc>
          <w:tcPr>
            <w:tcW w:w="155" w:type="dxa"/>
            <w:tcBorders>
              <w:top w:val="nil"/>
              <w:left w:val="single" w:sz="4" w:space="0" w:color="auto"/>
              <w:bottom w:val="single" w:sz="4" w:space="0" w:color="auto"/>
              <w:right w:val="single" w:sz="4" w:space="0" w:color="auto"/>
            </w:tcBorders>
            <w:shd w:val="clear" w:color="auto" w:fill="auto"/>
            <w:noWrap/>
            <w:vAlign w:val="center"/>
            <w:hideMark/>
          </w:tcPr>
          <w:p w14:paraId="216DA1EA" w14:textId="77777777" w:rsidR="00CB7AF9" w:rsidRPr="00CB7AF9" w:rsidRDefault="00CB7AF9" w:rsidP="00CB7AF9">
            <w:pPr>
              <w:widowControl/>
              <w:jc w:val="center"/>
              <w:rPr>
                <w:rFonts w:ascii="新細明體" w:hAnsi="新細明體" w:cs="新細明體"/>
                <w:color w:val="000000"/>
                <w:kern w:val="0"/>
              </w:rPr>
            </w:pPr>
            <w:r w:rsidRPr="00CB7AF9">
              <w:rPr>
                <w:rFonts w:ascii="新細明體" w:hAnsi="新細明體" w:cs="新細明體" w:hint="eastAsia"/>
                <w:color w:val="000000"/>
                <w:kern w:val="0"/>
              </w:rPr>
              <w:t>2</w:t>
            </w:r>
          </w:p>
        </w:tc>
        <w:tc>
          <w:tcPr>
            <w:tcW w:w="10125" w:type="dxa"/>
            <w:tcBorders>
              <w:top w:val="nil"/>
              <w:left w:val="nil"/>
              <w:bottom w:val="single" w:sz="4" w:space="0" w:color="auto"/>
              <w:right w:val="single" w:sz="4" w:space="0" w:color="auto"/>
            </w:tcBorders>
            <w:shd w:val="clear" w:color="auto" w:fill="auto"/>
            <w:noWrap/>
            <w:vAlign w:val="center"/>
            <w:hideMark/>
          </w:tcPr>
          <w:p w14:paraId="05E94E26" w14:textId="77777777" w:rsidR="00CB7AF9" w:rsidRPr="00CB7AF9" w:rsidRDefault="00CB7AF9" w:rsidP="00CB7AF9">
            <w:pPr>
              <w:widowControl/>
              <w:rPr>
                <w:rFonts w:ascii="新細明體" w:hAnsi="新細明體" w:cs="新細明體"/>
                <w:color w:val="000000"/>
                <w:kern w:val="0"/>
              </w:rPr>
            </w:pPr>
            <w:r w:rsidRPr="00CB7AF9">
              <w:rPr>
                <w:rFonts w:ascii="新細明體" w:hAnsi="新細明體" w:cs="新細明體" w:hint="eastAsia"/>
                <w:color w:val="000000"/>
                <w:kern w:val="0"/>
              </w:rPr>
              <w:t>ACM Transactions on Embedded Computing Systems (rank: 46/50)</w:t>
            </w:r>
          </w:p>
        </w:tc>
      </w:tr>
      <w:tr w:rsidR="00CB7AF9" w:rsidRPr="00CB7AF9" w14:paraId="3AC9D64B" w14:textId="77777777" w:rsidTr="00CB7AF9">
        <w:trPr>
          <w:trHeight w:val="390"/>
          <w:jc w:val="center"/>
        </w:trPr>
        <w:tc>
          <w:tcPr>
            <w:tcW w:w="155" w:type="dxa"/>
            <w:tcBorders>
              <w:top w:val="nil"/>
              <w:left w:val="single" w:sz="4" w:space="0" w:color="auto"/>
              <w:bottom w:val="single" w:sz="4" w:space="0" w:color="auto"/>
              <w:right w:val="single" w:sz="4" w:space="0" w:color="auto"/>
            </w:tcBorders>
            <w:shd w:val="clear" w:color="auto" w:fill="auto"/>
            <w:noWrap/>
            <w:vAlign w:val="center"/>
            <w:hideMark/>
          </w:tcPr>
          <w:p w14:paraId="43516AC1" w14:textId="77777777" w:rsidR="00CB7AF9" w:rsidRPr="00CB7AF9" w:rsidRDefault="00CB7AF9" w:rsidP="00CB7AF9">
            <w:pPr>
              <w:widowControl/>
              <w:jc w:val="center"/>
              <w:rPr>
                <w:rFonts w:ascii="新細明體" w:hAnsi="新細明體" w:cs="新細明體"/>
                <w:color w:val="000000"/>
                <w:kern w:val="0"/>
              </w:rPr>
            </w:pPr>
            <w:r w:rsidRPr="00CB7AF9">
              <w:rPr>
                <w:rFonts w:ascii="新細明體" w:hAnsi="新細明體" w:cs="新細明體" w:hint="eastAsia"/>
                <w:color w:val="000000"/>
                <w:kern w:val="0"/>
              </w:rPr>
              <w:t>3</w:t>
            </w:r>
          </w:p>
        </w:tc>
        <w:tc>
          <w:tcPr>
            <w:tcW w:w="10125" w:type="dxa"/>
            <w:tcBorders>
              <w:top w:val="nil"/>
              <w:left w:val="nil"/>
              <w:bottom w:val="single" w:sz="4" w:space="0" w:color="auto"/>
              <w:right w:val="single" w:sz="4" w:space="0" w:color="auto"/>
            </w:tcBorders>
            <w:shd w:val="clear" w:color="auto" w:fill="auto"/>
            <w:noWrap/>
            <w:vAlign w:val="center"/>
            <w:hideMark/>
          </w:tcPr>
          <w:p w14:paraId="2579554B" w14:textId="77777777" w:rsidR="00CB7AF9" w:rsidRPr="00CB7AF9" w:rsidRDefault="00CB7AF9" w:rsidP="00CB7AF9">
            <w:pPr>
              <w:widowControl/>
              <w:rPr>
                <w:rFonts w:ascii="新細明體" w:hAnsi="新細明體" w:cs="新細明體"/>
                <w:color w:val="000000"/>
                <w:kern w:val="0"/>
              </w:rPr>
            </w:pPr>
            <w:r w:rsidRPr="00CB7AF9">
              <w:rPr>
                <w:rFonts w:ascii="新細明體" w:hAnsi="新細明體" w:cs="新細明體" w:hint="eastAsia"/>
                <w:color w:val="000000"/>
                <w:kern w:val="0"/>
              </w:rPr>
              <w:t>ACM Transactions on Reconfigurable Technology and Systems (rank: 46/50)</w:t>
            </w:r>
          </w:p>
        </w:tc>
      </w:tr>
      <w:tr w:rsidR="00CB7AF9" w:rsidRPr="00CB7AF9" w14:paraId="78A0F8BB" w14:textId="77777777" w:rsidTr="00CB7AF9">
        <w:trPr>
          <w:trHeight w:val="390"/>
          <w:jc w:val="center"/>
        </w:trPr>
        <w:tc>
          <w:tcPr>
            <w:tcW w:w="155" w:type="dxa"/>
            <w:tcBorders>
              <w:top w:val="nil"/>
              <w:left w:val="single" w:sz="4" w:space="0" w:color="auto"/>
              <w:bottom w:val="single" w:sz="4" w:space="0" w:color="auto"/>
              <w:right w:val="single" w:sz="4" w:space="0" w:color="auto"/>
            </w:tcBorders>
            <w:shd w:val="clear" w:color="auto" w:fill="auto"/>
            <w:noWrap/>
            <w:vAlign w:val="center"/>
            <w:hideMark/>
          </w:tcPr>
          <w:p w14:paraId="6C2ECFFD" w14:textId="77777777" w:rsidR="00CB7AF9" w:rsidRPr="00CB7AF9" w:rsidRDefault="00CB7AF9" w:rsidP="00CB7AF9">
            <w:pPr>
              <w:widowControl/>
              <w:jc w:val="center"/>
              <w:rPr>
                <w:rFonts w:ascii="新細明體" w:hAnsi="新細明體" w:cs="新細明體"/>
                <w:color w:val="000000"/>
                <w:kern w:val="0"/>
              </w:rPr>
            </w:pPr>
            <w:r w:rsidRPr="00CB7AF9">
              <w:rPr>
                <w:rFonts w:ascii="新細明體" w:hAnsi="新細明體" w:cs="新細明體" w:hint="eastAsia"/>
                <w:color w:val="000000"/>
                <w:kern w:val="0"/>
              </w:rPr>
              <w:t>4</w:t>
            </w:r>
          </w:p>
        </w:tc>
        <w:tc>
          <w:tcPr>
            <w:tcW w:w="10125" w:type="dxa"/>
            <w:tcBorders>
              <w:top w:val="nil"/>
              <w:left w:val="nil"/>
              <w:bottom w:val="single" w:sz="4" w:space="0" w:color="auto"/>
              <w:right w:val="single" w:sz="4" w:space="0" w:color="auto"/>
            </w:tcBorders>
            <w:shd w:val="clear" w:color="auto" w:fill="auto"/>
            <w:noWrap/>
            <w:vAlign w:val="center"/>
            <w:hideMark/>
          </w:tcPr>
          <w:p w14:paraId="5AEE0775" w14:textId="77777777" w:rsidR="00CB7AF9" w:rsidRPr="00CB7AF9" w:rsidRDefault="00CB7AF9" w:rsidP="00CB7AF9">
            <w:pPr>
              <w:widowControl/>
              <w:rPr>
                <w:rFonts w:ascii="新細明體" w:hAnsi="新細明體" w:cs="新細明體"/>
                <w:color w:val="000000"/>
                <w:kern w:val="0"/>
              </w:rPr>
            </w:pPr>
            <w:r w:rsidRPr="00CB7AF9">
              <w:rPr>
                <w:rFonts w:ascii="新細明體" w:hAnsi="新細明體" w:cs="新細明體" w:hint="eastAsia"/>
                <w:color w:val="000000"/>
                <w:kern w:val="0"/>
              </w:rPr>
              <w:t>ACM TRANSACTIONS ON DESIGN AUTOMATION OF ELECTRONIC SYSTEMS (rank: 30/50)</w:t>
            </w:r>
          </w:p>
        </w:tc>
      </w:tr>
    </w:tbl>
    <w:p w14:paraId="02D891F2" w14:textId="2B4887A5" w:rsidR="003B3FAC" w:rsidRPr="003B3FAC" w:rsidRDefault="00FA504A" w:rsidP="003B3FAC">
      <w:pPr>
        <w:jc w:val="center"/>
        <w:rPr>
          <w:b/>
          <w:sz w:val="28"/>
        </w:rPr>
      </w:pPr>
      <w:r w:rsidRPr="00F237F8">
        <w:rPr>
          <w:color w:val="000000"/>
        </w:rPr>
        <w:br w:type="page"/>
      </w:r>
      <w:r w:rsidR="003B3FAC" w:rsidRPr="003B3FAC">
        <w:rPr>
          <w:b/>
          <w:sz w:val="28"/>
        </w:rPr>
        <w:lastRenderedPageBreak/>
        <w:t>Application Form for National Chung</w:t>
      </w:r>
      <w:r w:rsidR="003B3FAC">
        <w:rPr>
          <w:b/>
          <w:sz w:val="28"/>
        </w:rPr>
        <w:t xml:space="preserve"> Cheng University Department of </w:t>
      </w:r>
      <w:r w:rsidR="003B3FAC" w:rsidRPr="003B3FAC">
        <w:rPr>
          <w:b/>
          <w:sz w:val="28"/>
        </w:rPr>
        <w:t>Computer Science</w:t>
      </w:r>
      <w:r w:rsidR="003B3FAC">
        <w:rPr>
          <w:b/>
          <w:sz w:val="28"/>
        </w:rPr>
        <w:t xml:space="preserve"> </w:t>
      </w:r>
      <w:r w:rsidR="003B3FAC" w:rsidRPr="003B3FAC">
        <w:rPr>
          <w:b/>
          <w:sz w:val="28"/>
        </w:rPr>
        <w:t>and Information Engineering</w:t>
      </w:r>
    </w:p>
    <w:p w14:paraId="21FFEABC" w14:textId="77777777" w:rsidR="00C15315" w:rsidRDefault="003B3FAC" w:rsidP="00C15315">
      <w:pPr>
        <w:jc w:val="center"/>
      </w:pPr>
      <w:r w:rsidRPr="003B3FAC">
        <w:rPr>
          <w:b/>
          <w:sz w:val="28"/>
        </w:rPr>
        <w:t>Regulations on the Ph.D. Degree Student Academic Dissertation</w:t>
      </w:r>
      <w:r w:rsidR="00C15315">
        <w:rPr>
          <w:b/>
          <w:sz w:val="28"/>
        </w:rPr>
        <w:t xml:space="preserve"> </w:t>
      </w:r>
      <w:r w:rsidRPr="003B3FAC">
        <w:rPr>
          <w:b/>
          <w:sz w:val="28"/>
        </w:rPr>
        <w:t>Publication Reward</w:t>
      </w:r>
    </w:p>
    <w:p w14:paraId="1F9BFCE2" w14:textId="4BD2D13B" w:rsidR="00FA504A" w:rsidRDefault="00FA504A" w:rsidP="008B16E3">
      <w:pPr>
        <w:spacing w:beforeLines="100" w:before="240"/>
        <w:jc w:val="center"/>
      </w:pPr>
      <w:r w:rsidRPr="00C15315">
        <w:rPr>
          <w:rFonts w:ascii="標楷體" w:eastAsia="標楷體" w:hAnsi="標楷體" w:cs="DFKaiShu-SB-Estd-BF" w:hint="eastAsia"/>
        </w:rPr>
        <w:t xml:space="preserve">　　　　　　　　　　　　　　　　　　</w:t>
      </w:r>
      <w:r w:rsidR="00F81949">
        <w:tab/>
      </w:r>
      <w:r w:rsidR="00F81949">
        <w:tab/>
      </w:r>
      <w:r w:rsidR="00F81949">
        <w:tab/>
      </w:r>
      <w:r w:rsidR="003B3FAC">
        <w:t xml:space="preserve">Application Date:   </w:t>
      </w:r>
      <w:r w:rsidR="00F81949">
        <w:t xml:space="preserve">/   /   </w:t>
      </w:r>
    </w:p>
    <w:p w14:paraId="3E412F69" w14:textId="77777777" w:rsidR="00FA504A" w:rsidRPr="00CE163F" w:rsidRDefault="00FA504A" w:rsidP="00FA504A">
      <w:pPr>
        <w:pStyle w:val="ac"/>
        <w:tabs>
          <w:tab w:val="left" w:pos="9638"/>
        </w:tabs>
        <w:autoSpaceDE w:val="0"/>
        <w:autoSpaceDN w:val="0"/>
        <w:adjustRightInd w:val="0"/>
        <w:spacing w:line="240" w:lineRule="exact"/>
        <w:ind w:right="-1"/>
        <w:jc w:val="right"/>
        <w:rPr>
          <w:rFonts w:ascii="標楷體" w:eastAsia="標楷體" w:hAnsi="標楷體" w:cs="DFKaiShu-SB-Estd-BF"/>
        </w:rPr>
      </w:pPr>
    </w:p>
    <w:tbl>
      <w:tblP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439"/>
        <w:gridCol w:w="2192"/>
        <w:gridCol w:w="1868"/>
        <w:gridCol w:w="2743"/>
      </w:tblGrid>
      <w:tr w:rsidR="003B3FAC" w:rsidRPr="00173543" w14:paraId="6365D075" w14:textId="77777777" w:rsidTr="00F45007">
        <w:trPr>
          <w:trHeight w:val="1131"/>
        </w:trPr>
        <w:tc>
          <w:tcPr>
            <w:tcW w:w="2518" w:type="dxa"/>
            <w:vAlign w:val="center"/>
          </w:tcPr>
          <w:p w14:paraId="65C4A9A8" w14:textId="71B1A730" w:rsidR="00FA504A" w:rsidRPr="003B3FAC" w:rsidRDefault="003B3FAC">
            <w:pPr>
              <w:jc w:val="center"/>
            </w:pPr>
            <w:r>
              <w:t xml:space="preserve">Student </w:t>
            </w:r>
            <w:r w:rsidR="002840A8">
              <w:t>ID</w:t>
            </w:r>
          </w:p>
        </w:tc>
        <w:tc>
          <w:tcPr>
            <w:tcW w:w="2328" w:type="dxa"/>
            <w:vAlign w:val="center"/>
          </w:tcPr>
          <w:p w14:paraId="44AD7C0E" w14:textId="77777777" w:rsidR="00FA504A" w:rsidRPr="00173543" w:rsidRDefault="00FA504A" w:rsidP="00FA504A">
            <w:pPr>
              <w:pStyle w:val="ac"/>
              <w:autoSpaceDE w:val="0"/>
              <w:autoSpaceDN w:val="0"/>
              <w:adjustRightInd w:val="0"/>
              <w:jc w:val="center"/>
              <w:rPr>
                <w:rFonts w:ascii="標楷體" w:eastAsia="標楷體" w:hAnsi="標楷體" w:cs="DFKaiShu-SB-Estd-BF"/>
                <w:sz w:val="28"/>
                <w:szCs w:val="28"/>
              </w:rPr>
            </w:pPr>
          </w:p>
        </w:tc>
        <w:tc>
          <w:tcPr>
            <w:tcW w:w="1925" w:type="dxa"/>
            <w:vAlign w:val="center"/>
          </w:tcPr>
          <w:p w14:paraId="4E7CFFC0" w14:textId="2D7DF258" w:rsidR="00FA504A" w:rsidRPr="003B3FAC" w:rsidRDefault="003B3FAC" w:rsidP="003B3FAC">
            <w:r w:rsidRPr="003B3FAC">
              <w:rPr>
                <w:rFonts w:hint="eastAsia"/>
              </w:rPr>
              <w:t>Chinese Name</w:t>
            </w:r>
            <w:r>
              <w:br/>
            </w:r>
          </w:p>
          <w:p w14:paraId="2C6C3A59" w14:textId="73696614" w:rsidR="00FA504A" w:rsidRPr="00173543" w:rsidRDefault="003B3FAC" w:rsidP="003B3FAC">
            <w:r w:rsidRPr="003B3FAC">
              <w:rPr>
                <w:rFonts w:hint="eastAsia"/>
              </w:rPr>
              <w:t>English Name</w:t>
            </w:r>
          </w:p>
        </w:tc>
        <w:tc>
          <w:tcPr>
            <w:tcW w:w="2923" w:type="dxa"/>
            <w:vAlign w:val="center"/>
          </w:tcPr>
          <w:p w14:paraId="4F073AC1" w14:textId="77777777" w:rsidR="00FA504A" w:rsidRPr="00173543" w:rsidRDefault="00FA504A" w:rsidP="00FA504A">
            <w:pPr>
              <w:pStyle w:val="ac"/>
              <w:autoSpaceDE w:val="0"/>
              <w:autoSpaceDN w:val="0"/>
              <w:adjustRightInd w:val="0"/>
              <w:jc w:val="center"/>
              <w:rPr>
                <w:rFonts w:ascii="標楷體" w:eastAsia="標楷體" w:hAnsi="標楷體" w:cs="DFKaiShu-SB-Estd-BF"/>
                <w:sz w:val="28"/>
                <w:szCs w:val="28"/>
              </w:rPr>
            </w:pPr>
          </w:p>
        </w:tc>
      </w:tr>
      <w:tr w:rsidR="003B3FAC" w:rsidRPr="00173543" w14:paraId="7C2DBF16" w14:textId="77777777" w:rsidTr="00F45007">
        <w:trPr>
          <w:trHeight w:val="564"/>
        </w:trPr>
        <w:tc>
          <w:tcPr>
            <w:tcW w:w="2518" w:type="dxa"/>
            <w:vAlign w:val="center"/>
          </w:tcPr>
          <w:p w14:paraId="53FB0A3F" w14:textId="73B12841" w:rsidR="00FA504A" w:rsidRPr="003B3FAC" w:rsidRDefault="003B3FAC" w:rsidP="003B3FAC">
            <w:pPr>
              <w:jc w:val="center"/>
            </w:pPr>
            <w:r>
              <w:t>Contact Number</w:t>
            </w:r>
          </w:p>
        </w:tc>
        <w:tc>
          <w:tcPr>
            <w:tcW w:w="7176" w:type="dxa"/>
            <w:gridSpan w:val="3"/>
            <w:vAlign w:val="center"/>
          </w:tcPr>
          <w:p w14:paraId="60C4E262" w14:textId="77777777" w:rsidR="00FA504A" w:rsidRPr="00173543" w:rsidRDefault="00FA504A" w:rsidP="00FA504A">
            <w:pPr>
              <w:pStyle w:val="ac"/>
              <w:autoSpaceDE w:val="0"/>
              <w:autoSpaceDN w:val="0"/>
              <w:adjustRightInd w:val="0"/>
              <w:jc w:val="center"/>
              <w:rPr>
                <w:rFonts w:ascii="標楷體" w:eastAsia="標楷體" w:hAnsi="標楷體" w:cs="DFKaiShu-SB-Estd-BF"/>
                <w:sz w:val="28"/>
                <w:szCs w:val="28"/>
              </w:rPr>
            </w:pPr>
          </w:p>
        </w:tc>
      </w:tr>
      <w:tr w:rsidR="003B3FAC" w:rsidRPr="00173543" w14:paraId="2DE72F81" w14:textId="77777777" w:rsidTr="00F45007">
        <w:trPr>
          <w:trHeight w:val="972"/>
        </w:trPr>
        <w:tc>
          <w:tcPr>
            <w:tcW w:w="2518" w:type="dxa"/>
            <w:vAlign w:val="center"/>
          </w:tcPr>
          <w:p w14:paraId="0208A801" w14:textId="0A302A72" w:rsidR="00FA504A" w:rsidRPr="003B3FAC" w:rsidRDefault="003B3FAC" w:rsidP="003B3FAC">
            <w:pPr>
              <w:jc w:val="center"/>
            </w:pPr>
            <w:r>
              <w:t>Contact Address</w:t>
            </w:r>
          </w:p>
        </w:tc>
        <w:tc>
          <w:tcPr>
            <w:tcW w:w="7176" w:type="dxa"/>
            <w:gridSpan w:val="3"/>
            <w:vAlign w:val="center"/>
          </w:tcPr>
          <w:p w14:paraId="2121EF54" w14:textId="77777777" w:rsidR="00FA504A" w:rsidRPr="00173543" w:rsidRDefault="00FA504A" w:rsidP="00FA504A">
            <w:pPr>
              <w:pStyle w:val="ac"/>
              <w:autoSpaceDE w:val="0"/>
              <w:autoSpaceDN w:val="0"/>
              <w:adjustRightInd w:val="0"/>
              <w:jc w:val="center"/>
              <w:rPr>
                <w:rFonts w:ascii="標楷體" w:eastAsia="標楷體" w:hAnsi="標楷體" w:cs="DFKaiShu-SB-Estd-BF"/>
                <w:sz w:val="28"/>
                <w:szCs w:val="28"/>
              </w:rPr>
            </w:pPr>
          </w:p>
        </w:tc>
      </w:tr>
      <w:tr w:rsidR="003B3FAC" w:rsidRPr="00173543" w14:paraId="04C39B15" w14:textId="77777777" w:rsidTr="00C15315">
        <w:trPr>
          <w:trHeight w:val="1014"/>
        </w:trPr>
        <w:tc>
          <w:tcPr>
            <w:tcW w:w="2518" w:type="dxa"/>
            <w:vAlign w:val="center"/>
          </w:tcPr>
          <w:p w14:paraId="19162502" w14:textId="48973B11" w:rsidR="00FA504A" w:rsidRPr="003B3FAC" w:rsidRDefault="003B3FAC" w:rsidP="003B3FAC">
            <w:pPr>
              <w:jc w:val="center"/>
            </w:pPr>
            <w:r>
              <w:t>Dissertation name</w:t>
            </w:r>
          </w:p>
        </w:tc>
        <w:tc>
          <w:tcPr>
            <w:tcW w:w="7176" w:type="dxa"/>
            <w:gridSpan w:val="3"/>
            <w:vAlign w:val="center"/>
          </w:tcPr>
          <w:p w14:paraId="01967999" w14:textId="77777777" w:rsidR="00FA504A" w:rsidRPr="00173543" w:rsidRDefault="00FA504A" w:rsidP="00FA504A">
            <w:pPr>
              <w:pStyle w:val="ac"/>
              <w:autoSpaceDE w:val="0"/>
              <w:autoSpaceDN w:val="0"/>
              <w:adjustRightInd w:val="0"/>
              <w:rPr>
                <w:rFonts w:ascii="標楷體" w:eastAsia="標楷體" w:hAnsi="標楷體" w:cs="DFKaiShu-SB-Estd-BF"/>
                <w:sz w:val="28"/>
                <w:szCs w:val="28"/>
              </w:rPr>
            </w:pPr>
          </w:p>
        </w:tc>
      </w:tr>
      <w:tr w:rsidR="003B3FAC" w:rsidRPr="003B3FAC" w14:paraId="7C49EDA8" w14:textId="77777777" w:rsidTr="00C15315">
        <w:trPr>
          <w:trHeight w:val="987"/>
        </w:trPr>
        <w:tc>
          <w:tcPr>
            <w:tcW w:w="2518" w:type="dxa"/>
            <w:vAlign w:val="center"/>
          </w:tcPr>
          <w:p w14:paraId="5F212675" w14:textId="1031E9B9" w:rsidR="00FA504A" w:rsidRPr="003B3FAC" w:rsidRDefault="003B3FAC" w:rsidP="003B3FAC">
            <w:pPr>
              <w:jc w:val="center"/>
            </w:pPr>
            <w:r w:rsidRPr="003B3FAC">
              <w:t>JCR field or</w:t>
            </w:r>
            <w:r>
              <w:t xml:space="preserve"> the</w:t>
            </w:r>
            <w:r w:rsidRPr="003B3FAC">
              <w:t xml:space="preserve"> sub-sector of the Journal</w:t>
            </w:r>
          </w:p>
        </w:tc>
        <w:tc>
          <w:tcPr>
            <w:tcW w:w="7176" w:type="dxa"/>
            <w:gridSpan w:val="3"/>
            <w:vAlign w:val="center"/>
          </w:tcPr>
          <w:p w14:paraId="15CD33D3" w14:textId="77777777" w:rsidR="00FA504A" w:rsidRPr="003B3FAC" w:rsidRDefault="00FA504A" w:rsidP="003B3FAC">
            <w:pPr>
              <w:jc w:val="center"/>
            </w:pPr>
          </w:p>
        </w:tc>
      </w:tr>
      <w:tr w:rsidR="003B3FAC" w:rsidRPr="00173543" w14:paraId="7F2118CD" w14:textId="77777777" w:rsidTr="00C15315">
        <w:trPr>
          <w:trHeight w:val="859"/>
        </w:trPr>
        <w:tc>
          <w:tcPr>
            <w:tcW w:w="2518" w:type="dxa"/>
            <w:vAlign w:val="center"/>
          </w:tcPr>
          <w:p w14:paraId="3B2F353A" w14:textId="3772258E" w:rsidR="00FA504A" w:rsidRPr="00173543" w:rsidRDefault="003B3FAC" w:rsidP="003B3FAC">
            <w:pPr>
              <w:jc w:val="center"/>
            </w:pPr>
            <w:r>
              <w:t xml:space="preserve">The ranking of the article in </w:t>
            </w:r>
            <w:proofErr w:type="spellStart"/>
            <w:r>
              <w:t>it’s</w:t>
            </w:r>
            <w:proofErr w:type="spellEnd"/>
            <w:r>
              <w:t xml:space="preserve"> field within five-year average</w:t>
            </w:r>
          </w:p>
        </w:tc>
        <w:tc>
          <w:tcPr>
            <w:tcW w:w="7176" w:type="dxa"/>
            <w:gridSpan w:val="3"/>
            <w:vAlign w:val="center"/>
          </w:tcPr>
          <w:p w14:paraId="1D19BAD4" w14:textId="77777777" w:rsidR="00FA504A" w:rsidRPr="00173543" w:rsidRDefault="00FA504A" w:rsidP="00FA504A">
            <w:pPr>
              <w:pStyle w:val="ac"/>
              <w:autoSpaceDE w:val="0"/>
              <w:autoSpaceDN w:val="0"/>
              <w:adjustRightInd w:val="0"/>
              <w:rPr>
                <w:rFonts w:ascii="標楷體" w:eastAsia="標楷體" w:hAnsi="標楷體" w:cs="DFKaiShu-SB-Estd-BF"/>
                <w:sz w:val="28"/>
                <w:szCs w:val="28"/>
              </w:rPr>
            </w:pPr>
          </w:p>
        </w:tc>
      </w:tr>
      <w:tr w:rsidR="003B3FAC" w:rsidRPr="00173543" w14:paraId="748DAAEE" w14:textId="77777777" w:rsidTr="00F45007">
        <w:trPr>
          <w:trHeight w:val="861"/>
        </w:trPr>
        <w:tc>
          <w:tcPr>
            <w:tcW w:w="2518" w:type="dxa"/>
            <w:vAlign w:val="center"/>
          </w:tcPr>
          <w:p w14:paraId="33C15CBF" w14:textId="0E9B814D" w:rsidR="00FA504A" w:rsidRPr="003B3FAC" w:rsidRDefault="003B3FAC" w:rsidP="003B3FAC">
            <w:pPr>
              <w:jc w:val="center"/>
            </w:pPr>
            <w:r w:rsidRPr="003B3FAC">
              <w:t>Type of Reward</w:t>
            </w:r>
          </w:p>
        </w:tc>
        <w:tc>
          <w:tcPr>
            <w:tcW w:w="7176" w:type="dxa"/>
            <w:gridSpan w:val="3"/>
            <w:vAlign w:val="center"/>
          </w:tcPr>
          <w:p w14:paraId="1C0FD0FF" w14:textId="0BD6ED84" w:rsidR="00FA504A" w:rsidRPr="003B3FAC" w:rsidRDefault="00FA504A" w:rsidP="003B3FAC">
            <w:r w:rsidRPr="003B3FAC">
              <w:rPr>
                <w:rFonts w:hint="eastAsia"/>
              </w:rPr>
              <w:t xml:space="preserve">□　</w:t>
            </w:r>
            <w:r w:rsidR="003B3FAC" w:rsidRPr="003B3FAC">
              <w:t>First Category</w:t>
            </w:r>
            <w:r w:rsidR="003B3FAC">
              <w:t xml:space="preserve"> -</w:t>
            </w:r>
            <w:r w:rsidR="003B3FAC" w:rsidRPr="003B3FAC">
              <w:t xml:space="preserve"> Outstanding Journal Article (within the JCR five-year average, ranking in the first 15%)</w:t>
            </w:r>
          </w:p>
          <w:p w14:paraId="25D196A9" w14:textId="4F62940E" w:rsidR="00FA504A" w:rsidRPr="00173543" w:rsidRDefault="00FA504A" w:rsidP="003B3FAC">
            <w:pPr>
              <w:rPr>
                <w:rFonts w:ascii="標楷體" w:eastAsia="標楷體" w:hAnsi="標楷體" w:cs="DFKaiShu-SB-Estd-BF"/>
                <w:sz w:val="28"/>
                <w:szCs w:val="28"/>
              </w:rPr>
            </w:pPr>
            <w:r w:rsidRPr="003B3FAC">
              <w:rPr>
                <w:rFonts w:hint="eastAsia"/>
              </w:rPr>
              <w:t xml:space="preserve">□　</w:t>
            </w:r>
            <w:r w:rsidR="003B3FAC" w:rsidRPr="003B3FAC">
              <w:t xml:space="preserve">Second Category </w:t>
            </w:r>
            <w:r w:rsidR="003B3FAC">
              <w:t xml:space="preserve">- </w:t>
            </w:r>
            <w:r w:rsidR="003B3FAC" w:rsidRPr="003B3FAC">
              <w:t>Excellent Journal Article (within the JCR five-year average, ranking in the first 50%)</w:t>
            </w:r>
          </w:p>
        </w:tc>
      </w:tr>
      <w:tr w:rsidR="003B3FAC" w:rsidRPr="00173543" w14:paraId="2F6E94DC" w14:textId="77777777" w:rsidTr="00F45007">
        <w:trPr>
          <w:trHeight w:val="1113"/>
        </w:trPr>
        <w:tc>
          <w:tcPr>
            <w:tcW w:w="2518" w:type="dxa"/>
            <w:vAlign w:val="center"/>
          </w:tcPr>
          <w:p w14:paraId="2525A393" w14:textId="4767C5B6" w:rsidR="00FA504A" w:rsidRPr="003B3FAC" w:rsidRDefault="003B3FAC">
            <w:pPr>
              <w:jc w:val="center"/>
              <w:rPr>
                <w:rFonts w:ascii="標楷體" w:eastAsia="標楷體" w:hAnsi="標楷體" w:cs="DFKaiShu-SB-Estd-BF"/>
                <w:sz w:val="28"/>
                <w:szCs w:val="28"/>
              </w:rPr>
            </w:pPr>
            <w:r>
              <w:t>Published Materials (</w:t>
            </w:r>
            <w:proofErr w:type="spellStart"/>
            <w:r w:rsidR="00EA570C">
              <w:t>Volumns</w:t>
            </w:r>
            <w:proofErr w:type="spellEnd"/>
            <w:r>
              <w:t>, Pages, Year)</w:t>
            </w:r>
          </w:p>
        </w:tc>
        <w:tc>
          <w:tcPr>
            <w:tcW w:w="7176" w:type="dxa"/>
            <w:gridSpan w:val="3"/>
            <w:vAlign w:val="center"/>
          </w:tcPr>
          <w:p w14:paraId="3000F2C7" w14:textId="77777777" w:rsidR="00FA504A" w:rsidRPr="00173543" w:rsidRDefault="00FA504A" w:rsidP="00FA504A">
            <w:pPr>
              <w:pStyle w:val="ac"/>
              <w:autoSpaceDE w:val="0"/>
              <w:autoSpaceDN w:val="0"/>
              <w:adjustRightInd w:val="0"/>
              <w:rPr>
                <w:rFonts w:ascii="標楷體" w:eastAsia="標楷體" w:hAnsi="標楷體" w:cs="DFKaiShu-SB-Estd-BF"/>
                <w:sz w:val="28"/>
                <w:szCs w:val="28"/>
              </w:rPr>
            </w:pPr>
          </w:p>
        </w:tc>
      </w:tr>
      <w:tr w:rsidR="003B3FAC" w:rsidRPr="00173543" w14:paraId="6C96412E" w14:textId="77777777" w:rsidTr="00F45007">
        <w:trPr>
          <w:trHeight w:val="981"/>
        </w:trPr>
        <w:tc>
          <w:tcPr>
            <w:tcW w:w="2518" w:type="dxa"/>
            <w:vMerge w:val="restart"/>
            <w:vAlign w:val="center"/>
          </w:tcPr>
          <w:p w14:paraId="40518A39" w14:textId="7A35DBDF" w:rsidR="00FA504A" w:rsidRPr="003B3FAC" w:rsidRDefault="003B3FAC" w:rsidP="003B3FAC">
            <w:pPr>
              <w:jc w:val="center"/>
            </w:pPr>
            <w:r w:rsidRPr="003B3FAC">
              <w:t>Signature</w:t>
            </w:r>
          </w:p>
        </w:tc>
        <w:tc>
          <w:tcPr>
            <w:tcW w:w="7176" w:type="dxa"/>
            <w:gridSpan w:val="3"/>
            <w:vAlign w:val="center"/>
          </w:tcPr>
          <w:p w14:paraId="13307F6E" w14:textId="0B47D8B1" w:rsidR="00FA504A" w:rsidRPr="003B3FAC" w:rsidRDefault="003B3FAC" w:rsidP="003B3FAC">
            <w:r w:rsidRPr="003B3FAC">
              <w:t>Applicant:</w:t>
            </w:r>
          </w:p>
          <w:p w14:paraId="469566D1" w14:textId="550FABBE" w:rsidR="00FA504A" w:rsidRPr="00173543" w:rsidRDefault="003B3FAC" w:rsidP="003B3FAC">
            <w:r w:rsidRPr="003B3FAC">
              <w:rPr>
                <w:rFonts w:hint="eastAsia"/>
              </w:rPr>
              <w:t>（</w:t>
            </w:r>
            <w:r w:rsidRPr="003B3FAC">
              <w:rPr>
                <w:rFonts w:hint="eastAsia"/>
              </w:rPr>
              <w:t>Signature</w:t>
            </w:r>
            <w:r w:rsidR="00FA504A" w:rsidRPr="003B3FAC">
              <w:rPr>
                <w:rFonts w:hint="eastAsia"/>
              </w:rPr>
              <w:t>）</w:t>
            </w:r>
          </w:p>
        </w:tc>
      </w:tr>
      <w:tr w:rsidR="003B3FAC" w:rsidRPr="00173543" w14:paraId="31310723" w14:textId="77777777" w:rsidTr="00F45007">
        <w:trPr>
          <w:trHeight w:val="853"/>
        </w:trPr>
        <w:tc>
          <w:tcPr>
            <w:tcW w:w="2518" w:type="dxa"/>
            <w:vMerge/>
            <w:vAlign w:val="center"/>
          </w:tcPr>
          <w:p w14:paraId="5B4F7912" w14:textId="77777777" w:rsidR="00FA504A" w:rsidRPr="00173543" w:rsidRDefault="00FA504A" w:rsidP="00FA504A">
            <w:pPr>
              <w:pStyle w:val="ac"/>
              <w:autoSpaceDE w:val="0"/>
              <w:autoSpaceDN w:val="0"/>
              <w:adjustRightInd w:val="0"/>
              <w:jc w:val="center"/>
              <w:rPr>
                <w:rFonts w:ascii="標楷體" w:eastAsia="標楷體" w:hAnsi="標楷體" w:cs="DFKaiShu-SB-Estd-BF"/>
                <w:sz w:val="28"/>
                <w:szCs w:val="28"/>
              </w:rPr>
            </w:pPr>
          </w:p>
        </w:tc>
        <w:tc>
          <w:tcPr>
            <w:tcW w:w="7176" w:type="dxa"/>
            <w:gridSpan w:val="3"/>
            <w:vAlign w:val="center"/>
          </w:tcPr>
          <w:p w14:paraId="12E48F05" w14:textId="167A2AF8" w:rsidR="00FA504A" w:rsidRPr="003B3FAC" w:rsidRDefault="003D0D9C" w:rsidP="003B3FAC">
            <w:r>
              <w:t>Advisor</w:t>
            </w:r>
            <w:r w:rsidR="003B3FAC">
              <w:t>:</w:t>
            </w:r>
          </w:p>
          <w:p w14:paraId="654F605F" w14:textId="0F34CBFB" w:rsidR="00FA504A" w:rsidRPr="00173543" w:rsidRDefault="003B3FAC" w:rsidP="0026141A">
            <w:pPr>
              <w:pStyle w:val="ac"/>
              <w:autoSpaceDE w:val="0"/>
              <w:autoSpaceDN w:val="0"/>
              <w:adjustRightInd w:val="0"/>
              <w:spacing w:line="400" w:lineRule="exact"/>
              <w:ind w:leftChars="0" w:left="0"/>
              <w:rPr>
                <w:rFonts w:ascii="標楷體" w:eastAsia="標楷體" w:hAnsi="標楷體" w:cs="DFKaiShu-SB-Estd-BF"/>
                <w:sz w:val="28"/>
                <w:szCs w:val="28"/>
              </w:rPr>
            </w:pPr>
            <w:r>
              <w:rPr>
                <w:rFonts w:ascii="標楷體" w:eastAsia="標楷體" w:hAnsi="標楷體" w:cs="DFKaiShu-SB-Estd-BF" w:hint="eastAsia"/>
                <w:sz w:val="28"/>
                <w:szCs w:val="28"/>
              </w:rPr>
              <w:t>（</w:t>
            </w:r>
            <w:r w:rsidRPr="003B3FAC">
              <w:rPr>
                <w:rFonts w:hint="eastAsia"/>
              </w:rPr>
              <w:t>Signature</w:t>
            </w:r>
            <w:r w:rsidR="00FA504A" w:rsidRPr="00173543">
              <w:rPr>
                <w:rFonts w:ascii="標楷體" w:eastAsia="標楷體" w:hAnsi="標楷體" w:cs="DFKaiShu-SB-Estd-BF" w:hint="eastAsia"/>
                <w:sz w:val="28"/>
                <w:szCs w:val="28"/>
              </w:rPr>
              <w:t>）</w:t>
            </w:r>
          </w:p>
        </w:tc>
      </w:tr>
      <w:tr w:rsidR="003B3FAC" w:rsidRPr="00173543" w14:paraId="316816D5" w14:textId="77777777" w:rsidTr="00F45007">
        <w:trPr>
          <w:trHeight w:val="1314"/>
        </w:trPr>
        <w:tc>
          <w:tcPr>
            <w:tcW w:w="2518" w:type="dxa"/>
            <w:vAlign w:val="center"/>
          </w:tcPr>
          <w:p w14:paraId="40EB8F66" w14:textId="31F3C8AC" w:rsidR="00FA504A" w:rsidRPr="003B3FAC" w:rsidRDefault="003B3FAC" w:rsidP="003B3FAC">
            <w:pPr>
              <w:jc w:val="center"/>
            </w:pPr>
            <w:r>
              <w:t>Review</w:t>
            </w:r>
            <w:r w:rsidRPr="003B3FAC">
              <w:t xml:space="preserve"> Result</w:t>
            </w:r>
          </w:p>
        </w:tc>
        <w:tc>
          <w:tcPr>
            <w:tcW w:w="7176" w:type="dxa"/>
            <w:gridSpan w:val="3"/>
            <w:vAlign w:val="center"/>
          </w:tcPr>
          <w:p w14:paraId="27E9130C" w14:textId="3B5F2D74" w:rsidR="00FA504A" w:rsidRPr="00C06A6E" w:rsidRDefault="00FA504A" w:rsidP="003B3FAC">
            <w:r w:rsidRPr="00173543">
              <w:rPr>
                <w:rFonts w:hint="eastAsia"/>
              </w:rPr>
              <w:t xml:space="preserve">□　</w:t>
            </w:r>
            <w:r w:rsidR="003B3FAC">
              <w:t>Passed. The Amount of reward _____________ NTD</w:t>
            </w:r>
            <w:r w:rsidR="003B3FAC" w:rsidRPr="00C06A6E">
              <w:t xml:space="preserve"> </w:t>
            </w:r>
          </w:p>
          <w:p w14:paraId="338C88C7" w14:textId="0CFAA81F" w:rsidR="00FA504A" w:rsidRPr="003B3FAC" w:rsidRDefault="00FA504A" w:rsidP="003B3FAC">
            <w:r w:rsidRPr="00173543">
              <w:rPr>
                <w:rFonts w:hint="eastAsia"/>
              </w:rPr>
              <w:t xml:space="preserve">□　</w:t>
            </w:r>
            <w:r w:rsidR="003B3FAC">
              <w:t>Failed</w:t>
            </w:r>
          </w:p>
        </w:tc>
      </w:tr>
      <w:tr w:rsidR="003B3FAC" w:rsidRPr="00173543" w14:paraId="43B17791" w14:textId="77777777" w:rsidTr="00F45007">
        <w:trPr>
          <w:trHeight w:val="1314"/>
        </w:trPr>
        <w:tc>
          <w:tcPr>
            <w:tcW w:w="2518" w:type="dxa"/>
            <w:vAlign w:val="center"/>
          </w:tcPr>
          <w:p w14:paraId="0140A95F" w14:textId="12D8B024" w:rsidR="00FA504A" w:rsidRPr="003B3FAC" w:rsidRDefault="003B3FAC" w:rsidP="003B3FAC">
            <w:pPr>
              <w:jc w:val="center"/>
            </w:pPr>
            <w:r>
              <w:t>A</w:t>
            </w:r>
            <w:r>
              <w:rPr>
                <w:rFonts w:hint="eastAsia"/>
              </w:rPr>
              <w:t>ttachment</w:t>
            </w:r>
          </w:p>
        </w:tc>
        <w:tc>
          <w:tcPr>
            <w:tcW w:w="7176" w:type="dxa"/>
            <w:gridSpan w:val="3"/>
            <w:vAlign w:val="center"/>
          </w:tcPr>
          <w:p w14:paraId="28AE59A2" w14:textId="75EFCC52" w:rsidR="00FA504A" w:rsidRPr="003B3FAC" w:rsidRDefault="003B3FAC" w:rsidP="003B3FAC">
            <w:r w:rsidRPr="003B3FAC">
              <w:t>The copy of dissertation’s first page, if the first page doesn’t have the author’</w:t>
            </w:r>
            <w:r>
              <w:t>s and</w:t>
            </w:r>
            <w:r w:rsidRPr="003B3FAC">
              <w:t xml:space="preserve"> publishing unit’s name, the first page and the page that has author’s and publishing unit’s name should be attached</w:t>
            </w:r>
            <w:r>
              <w:t xml:space="preserve"> together</w:t>
            </w:r>
            <w:r w:rsidRPr="003B3FAC">
              <w:t>.</w:t>
            </w:r>
          </w:p>
        </w:tc>
      </w:tr>
    </w:tbl>
    <w:p w14:paraId="0A44C13F" w14:textId="67CF36A5" w:rsidR="00317F7B" w:rsidRPr="009064CD" w:rsidRDefault="003B3FAC" w:rsidP="009064CD">
      <w:r w:rsidRPr="009064CD">
        <w:t>Undertaker</w:t>
      </w:r>
      <w:r w:rsidR="00FA504A" w:rsidRPr="009064CD">
        <w:rPr>
          <w:rFonts w:hint="eastAsia"/>
        </w:rPr>
        <w:t xml:space="preserve">：　　　　　</w:t>
      </w:r>
      <w:r w:rsidR="00C15315" w:rsidRPr="009064CD">
        <w:rPr>
          <w:rFonts w:hint="eastAsia"/>
        </w:rPr>
        <w:t xml:space="preserve">  </w:t>
      </w:r>
      <w:r w:rsidRPr="009064CD">
        <w:rPr>
          <w:rFonts w:hint="eastAsia"/>
        </w:rPr>
        <w:t xml:space="preserve">　</w:t>
      </w:r>
      <w:r w:rsidR="003803E3">
        <w:t>Chair</w:t>
      </w:r>
      <w:r w:rsidR="00FA504A" w:rsidRPr="009064CD">
        <w:rPr>
          <w:rFonts w:hint="eastAsia"/>
        </w:rPr>
        <w:t xml:space="preserve">：　　</w:t>
      </w:r>
      <w:r w:rsidR="00C15315" w:rsidRPr="009064CD">
        <w:rPr>
          <w:rFonts w:hint="eastAsia"/>
        </w:rPr>
        <w:t xml:space="preserve">　</w:t>
      </w:r>
      <w:r w:rsidR="00C15315" w:rsidRPr="009064CD">
        <w:t xml:space="preserve">   </w:t>
      </w:r>
      <w:r w:rsidR="00FA504A" w:rsidRPr="009064CD">
        <w:rPr>
          <w:rFonts w:hint="eastAsia"/>
        </w:rPr>
        <w:t xml:space="preserve">　　</w:t>
      </w:r>
      <w:r w:rsidR="00C15315" w:rsidRPr="009064CD">
        <w:t>Department Stamp</w:t>
      </w:r>
      <w:r w:rsidR="00FA504A" w:rsidRPr="009064CD">
        <w:rPr>
          <w:rFonts w:hint="eastAsia"/>
        </w:rPr>
        <w:t>：</w:t>
      </w:r>
    </w:p>
    <w:sectPr w:rsidR="00317F7B" w:rsidRPr="009064CD" w:rsidSect="00A22DFB">
      <w:pgSz w:w="11906" w:h="16838"/>
      <w:pgMar w:top="851" w:right="1440" w:bottom="85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E7BBA" w14:textId="77777777" w:rsidR="008F6C84" w:rsidRDefault="008F6C84" w:rsidP="00535659">
      <w:r>
        <w:separator/>
      </w:r>
    </w:p>
  </w:endnote>
  <w:endnote w:type="continuationSeparator" w:id="0">
    <w:p w14:paraId="20514112" w14:textId="77777777" w:rsidR="008F6C84" w:rsidRDefault="008F6C84" w:rsidP="0053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A56FF" w14:textId="77777777" w:rsidR="008F6C84" w:rsidRDefault="008F6C84" w:rsidP="00535659">
      <w:r>
        <w:separator/>
      </w:r>
    </w:p>
  </w:footnote>
  <w:footnote w:type="continuationSeparator" w:id="0">
    <w:p w14:paraId="7CBE7F82" w14:textId="77777777" w:rsidR="008F6C84" w:rsidRDefault="008F6C84" w:rsidP="00535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E6B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D18FE"/>
    <w:multiLevelType w:val="hybridMultilevel"/>
    <w:tmpl w:val="E528C704"/>
    <w:lvl w:ilvl="0" w:tplc="3424AD40">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63326E"/>
    <w:multiLevelType w:val="hybridMultilevel"/>
    <w:tmpl w:val="EEC6A99C"/>
    <w:lvl w:ilvl="0" w:tplc="B01A55CC">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CE19E1"/>
    <w:multiLevelType w:val="hybridMultilevel"/>
    <w:tmpl w:val="3BBAC160"/>
    <w:lvl w:ilvl="0" w:tplc="5E30C08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3D72E5"/>
    <w:multiLevelType w:val="hybridMultilevel"/>
    <w:tmpl w:val="725CC5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B30A02"/>
    <w:multiLevelType w:val="hybridMultilevel"/>
    <w:tmpl w:val="4822ADC8"/>
    <w:lvl w:ilvl="0" w:tplc="7D769C4A">
      <w:start w:val="1"/>
      <w:numFmt w:val="taiwaneseCountingThousand"/>
      <w:lvlText w:val="(%1)"/>
      <w:lvlJc w:val="left"/>
      <w:pPr>
        <w:ind w:left="1319" w:hanging="48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6">
    <w:nsid w:val="1B94362C"/>
    <w:multiLevelType w:val="hybridMultilevel"/>
    <w:tmpl w:val="CBE6BC7E"/>
    <w:lvl w:ilvl="0" w:tplc="362EE8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492ABB"/>
    <w:multiLevelType w:val="hybridMultilevel"/>
    <w:tmpl w:val="7216266A"/>
    <w:lvl w:ilvl="0" w:tplc="3424AD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3B29EC"/>
    <w:multiLevelType w:val="hybridMultilevel"/>
    <w:tmpl w:val="2C24C6C6"/>
    <w:lvl w:ilvl="0" w:tplc="3424AD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F566A9"/>
    <w:multiLevelType w:val="hybridMultilevel"/>
    <w:tmpl w:val="FB2A1276"/>
    <w:lvl w:ilvl="0" w:tplc="AC8E3376">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645179"/>
    <w:multiLevelType w:val="hybridMultilevel"/>
    <w:tmpl w:val="8166C81C"/>
    <w:lvl w:ilvl="0" w:tplc="6E3A1F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AB4409"/>
    <w:multiLevelType w:val="hybridMultilevel"/>
    <w:tmpl w:val="8814EFB6"/>
    <w:lvl w:ilvl="0" w:tplc="AF2E1C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E2C66D9"/>
    <w:multiLevelType w:val="hybridMultilevel"/>
    <w:tmpl w:val="EFE84AE2"/>
    <w:lvl w:ilvl="0" w:tplc="3BEC490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ECD7B68"/>
    <w:multiLevelType w:val="hybridMultilevel"/>
    <w:tmpl w:val="EEC6A99C"/>
    <w:lvl w:ilvl="0" w:tplc="B01A55CC">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0175C7"/>
    <w:multiLevelType w:val="hybridMultilevel"/>
    <w:tmpl w:val="E814E3E6"/>
    <w:lvl w:ilvl="0" w:tplc="F8382514">
      <w:start w:val="1"/>
      <w:numFmt w:val="taiwaneseCountingThousand"/>
      <w:lvlText w:val="%1、"/>
      <w:lvlJc w:val="left"/>
      <w:pPr>
        <w:tabs>
          <w:tab w:val="num" w:pos="480"/>
        </w:tabs>
        <w:ind w:left="480" w:hanging="480"/>
      </w:pPr>
      <w:rPr>
        <w:rFonts w:hint="eastAsia"/>
      </w:rPr>
    </w:lvl>
    <w:lvl w:ilvl="1" w:tplc="C9205A0C">
      <w:start w:val="1"/>
      <w:numFmt w:val="taiwaneseCountingThousand"/>
      <w:lvlText w:val="（%2）"/>
      <w:lvlJc w:val="left"/>
      <w:pPr>
        <w:tabs>
          <w:tab w:val="num" w:pos="1200"/>
        </w:tabs>
        <w:ind w:left="1200" w:hanging="720"/>
      </w:pPr>
      <w:rPr>
        <w:rFonts w:hint="eastAsia"/>
      </w:rPr>
    </w:lvl>
    <w:lvl w:ilvl="2" w:tplc="90766302">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E3B04D9"/>
    <w:multiLevelType w:val="hybridMultilevel"/>
    <w:tmpl w:val="A868274C"/>
    <w:lvl w:ilvl="0" w:tplc="2F1A632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14B61E5"/>
    <w:multiLevelType w:val="hybridMultilevel"/>
    <w:tmpl w:val="C7186E98"/>
    <w:lvl w:ilvl="0" w:tplc="3424AD40">
      <w:start w:val="1"/>
      <w:numFmt w:val="taiwaneseCountingThousand"/>
      <w:lvlText w:val="%1、"/>
      <w:lvlJc w:val="left"/>
      <w:pPr>
        <w:ind w:left="583" w:hanging="480"/>
      </w:pPr>
      <w:rPr>
        <w:rFonts w:hint="eastAsia"/>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17">
    <w:nsid w:val="51951389"/>
    <w:multiLevelType w:val="hybridMultilevel"/>
    <w:tmpl w:val="460EEEFA"/>
    <w:lvl w:ilvl="0" w:tplc="7D769C4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F580FDB"/>
    <w:multiLevelType w:val="hybridMultilevel"/>
    <w:tmpl w:val="71400270"/>
    <w:lvl w:ilvl="0" w:tplc="1CBCC7D6">
      <w:start w:val="1"/>
      <w:numFmt w:val="taiwaneseCountingThousand"/>
      <w:lvlText w:val="（%1）"/>
      <w:lvlJc w:val="left"/>
      <w:pPr>
        <w:ind w:left="1217" w:hanging="480"/>
      </w:pPr>
      <w:rPr>
        <w:rFonts w:hint="eastAsia"/>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19">
    <w:nsid w:val="680546BB"/>
    <w:multiLevelType w:val="hybridMultilevel"/>
    <w:tmpl w:val="73ECB638"/>
    <w:lvl w:ilvl="0" w:tplc="7D769C4A">
      <w:start w:val="1"/>
      <w:numFmt w:val="taiwaneseCountingThousand"/>
      <w:lvlText w:val="(%1)"/>
      <w:lvlJc w:val="left"/>
      <w:pPr>
        <w:ind w:left="1394" w:hanging="480"/>
      </w:pPr>
      <w:rPr>
        <w:rFonts w:hint="default"/>
      </w:rPr>
    </w:lvl>
    <w:lvl w:ilvl="1" w:tplc="04090019" w:tentative="1">
      <w:start w:val="1"/>
      <w:numFmt w:val="ideographTraditional"/>
      <w:lvlText w:val="%2、"/>
      <w:lvlJc w:val="left"/>
      <w:pPr>
        <w:ind w:left="1874" w:hanging="480"/>
      </w:pPr>
    </w:lvl>
    <w:lvl w:ilvl="2" w:tplc="0409001B" w:tentative="1">
      <w:start w:val="1"/>
      <w:numFmt w:val="lowerRoman"/>
      <w:lvlText w:val="%3."/>
      <w:lvlJc w:val="right"/>
      <w:pPr>
        <w:ind w:left="2354" w:hanging="480"/>
      </w:pPr>
    </w:lvl>
    <w:lvl w:ilvl="3" w:tplc="0409000F" w:tentative="1">
      <w:start w:val="1"/>
      <w:numFmt w:val="decimal"/>
      <w:lvlText w:val="%4."/>
      <w:lvlJc w:val="left"/>
      <w:pPr>
        <w:ind w:left="2834" w:hanging="480"/>
      </w:pPr>
    </w:lvl>
    <w:lvl w:ilvl="4" w:tplc="04090019" w:tentative="1">
      <w:start w:val="1"/>
      <w:numFmt w:val="ideographTraditional"/>
      <w:lvlText w:val="%5、"/>
      <w:lvlJc w:val="left"/>
      <w:pPr>
        <w:ind w:left="3314" w:hanging="480"/>
      </w:pPr>
    </w:lvl>
    <w:lvl w:ilvl="5" w:tplc="0409001B" w:tentative="1">
      <w:start w:val="1"/>
      <w:numFmt w:val="lowerRoman"/>
      <w:lvlText w:val="%6."/>
      <w:lvlJc w:val="right"/>
      <w:pPr>
        <w:ind w:left="3794" w:hanging="480"/>
      </w:pPr>
    </w:lvl>
    <w:lvl w:ilvl="6" w:tplc="0409000F" w:tentative="1">
      <w:start w:val="1"/>
      <w:numFmt w:val="decimal"/>
      <w:lvlText w:val="%7."/>
      <w:lvlJc w:val="left"/>
      <w:pPr>
        <w:ind w:left="4274" w:hanging="480"/>
      </w:pPr>
    </w:lvl>
    <w:lvl w:ilvl="7" w:tplc="04090019" w:tentative="1">
      <w:start w:val="1"/>
      <w:numFmt w:val="ideographTraditional"/>
      <w:lvlText w:val="%8、"/>
      <w:lvlJc w:val="left"/>
      <w:pPr>
        <w:ind w:left="4754" w:hanging="480"/>
      </w:pPr>
    </w:lvl>
    <w:lvl w:ilvl="8" w:tplc="0409001B" w:tentative="1">
      <w:start w:val="1"/>
      <w:numFmt w:val="lowerRoman"/>
      <w:lvlText w:val="%9."/>
      <w:lvlJc w:val="right"/>
      <w:pPr>
        <w:ind w:left="5234" w:hanging="480"/>
      </w:pPr>
    </w:lvl>
  </w:abstractNum>
  <w:abstractNum w:abstractNumId="20">
    <w:nsid w:val="698A11D9"/>
    <w:multiLevelType w:val="hybridMultilevel"/>
    <w:tmpl w:val="EBAA8FFC"/>
    <w:lvl w:ilvl="0" w:tplc="21A88DF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0D15EE5"/>
    <w:multiLevelType w:val="hybridMultilevel"/>
    <w:tmpl w:val="1E306FA0"/>
    <w:lvl w:ilvl="0" w:tplc="7D769C4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716A3773"/>
    <w:multiLevelType w:val="hybridMultilevel"/>
    <w:tmpl w:val="C7E415DE"/>
    <w:lvl w:ilvl="0" w:tplc="327E80C0">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EAE1D27"/>
    <w:multiLevelType w:val="hybridMultilevel"/>
    <w:tmpl w:val="90CA36B4"/>
    <w:lvl w:ilvl="0" w:tplc="8882696E">
      <w:start w:val="1"/>
      <w:numFmt w:val="taiwaneseCountingThousand"/>
      <w:lvlText w:val="%1、"/>
      <w:lvlJc w:val="left"/>
      <w:pPr>
        <w:tabs>
          <w:tab w:val="num" w:pos="720"/>
        </w:tabs>
        <w:ind w:left="720" w:hanging="720"/>
      </w:pPr>
      <w:rPr>
        <w:rFonts w:ascii="Times New Roman" w:hAnsi="Times New Roman" w:hint="eastAsia"/>
        <w:sz w:val="32"/>
      </w:rPr>
    </w:lvl>
    <w:lvl w:ilvl="1" w:tplc="21A88DF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F095BE4"/>
    <w:multiLevelType w:val="hybridMultilevel"/>
    <w:tmpl w:val="4080F174"/>
    <w:lvl w:ilvl="0" w:tplc="A6102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4"/>
  </w:num>
  <w:num w:numId="3">
    <w:abstractNumId w:val="8"/>
  </w:num>
  <w:num w:numId="4">
    <w:abstractNumId w:val="7"/>
  </w:num>
  <w:num w:numId="5">
    <w:abstractNumId w:val="16"/>
  </w:num>
  <w:num w:numId="6">
    <w:abstractNumId w:val="14"/>
  </w:num>
  <w:num w:numId="7">
    <w:abstractNumId w:val="23"/>
  </w:num>
  <w:num w:numId="8">
    <w:abstractNumId w:val="20"/>
  </w:num>
  <w:num w:numId="9">
    <w:abstractNumId w:val="22"/>
  </w:num>
  <w:num w:numId="10">
    <w:abstractNumId w:val="3"/>
  </w:num>
  <w:num w:numId="11">
    <w:abstractNumId w:val="4"/>
  </w:num>
  <w:num w:numId="12">
    <w:abstractNumId w:val="1"/>
  </w:num>
  <w:num w:numId="13">
    <w:abstractNumId w:val="9"/>
  </w:num>
  <w:num w:numId="14">
    <w:abstractNumId w:val="12"/>
  </w:num>
  <w:num w:numId="15">
    <w:abstractNumId w:val="6"/>
  </w:num>
  <w:num w:numId="16">
    <w:abstractNumId w:val="10"/>
  </w:num>
  <w:num w:numId="17">
    <w:abstractNumId w:val="11"/>
  </w:num>
  <w:num w:numId="18">
    <w:abstractNumId w:val="18"/>
  </w:num>
  <w:num w:numId="19">
    <w:abstractNumId w:val="2"/>
  </w:num>
  <w:num w:numId="20">
    <w:abstractNumId w:val="19"/>
  </w:num>
  <w:num w:numId="21">
    <w:abstractNumId w:val="17"/>
  </w:num>
  <w:num w:numId="22">
    <w:abstractNumId w:val="21"/>
  </w:num>
  <w:num w:numId="23">
    <w:abstractNumId w:val="5"/>
  </w:num>
  <w:num w:numId="24">
    <w:abstractNumId w:val="13"/>
  </w:num>
  <w:num w:numId="25">
    <w:abstractNumId w:val="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athphoenix">
    <w15:presenceInfo w15:providerId="None" w15:userId="Deathphoen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87"/>
    <w:rsid w:val="00000EB2"/>
    <w:rsid w:val="00003E30"/>
    <w:rsid w:val="00005C50"/>
    <w:rsid w:val="000130E4"/>
    <w:rsid w:val="00016EAA"/>
    <w:rsid w:val="0002194A"/>
    <w:rsid w:val="000220E1"/>
    <w:rsid w:val="0002446E"/>
    <w:rsid w:val="0002745A"/>
    <w:rsid w:val="000321DD"/>
    <w:rsid w:val="000373EA"/>
    <w:rsid w:val="000412C5"/>
    <w:rsid w:val="00041576"/>
    <w:rsid w:val="0004210C"/>
    <w:rsid w:val="00047589"/>
    <w:rsid w:val="00056842"/>
    <w:rsid w:val="00060F9F"/>
    <w:rsid w:val="000639D9"/>
    <w:rsid w:val="000706BB"/>
    <w:rsid w:val="00072515"/>
    <w:rsid w:val="00075FCD"/>
    <w:rsid w:val="00085D1A"/>
    <w:rsid w:val="00087B1C"/>
    <w:rsid w:val="00091784"/>
    <w:rsid w:val="0009254F"/>
    <w:rsid w:val="000950C9"/>
    <w:rsid w:val="000A04B1"/>
    <w:rsid w:val="000A114A"/>
    <w:rsid w:val="000A4EC2"/>
    <w:rsid w:val="000A79C9"/>
    <w:rsid w:val="000B124C"/>
    <w:rsid w:val="000B2038"/>
    <w:rsid w:val="000B383E"/>
    <w:rsid w:val="000B425F"/>
    <w:rsid w:val="000B5385"/>
    <w:rsid w:val="000B68DA"/>
    <w:rsid w:val="000C1A18"/>
    <w:rsid w:val="000C2BCC"/>
    <w:rsid w:val="000D3DBA"/>
    <w:rsid w:val="000D4121"/>
    <w:rsid w:val="000D5C85"/>
    <w:rsid w:val="000D75BD"/>
    <w:rsid w:val="000E0F3C"/>
    <w:rsid w:val="000F3464"/>
    <w:rsid w:val="000F3CB8"/>
    <w:rsid w:val="00100954"/>
    <w:rsid w:val="00101379"/>
    <w:rsid w:val="00111BAA"/>
    <w:rsid w:val="00113FFA"/>
    <w:rsid w:val="00123C1B"/>
    <w:rsid w:val="0012523F"/>
    <w:rsid w:val="0013191E"/>
    <w:rsid w:val="00133B3C"/>
    <w:rsid w:val="00140B88"/>
    <w:rsid w:val="001415FD"/>
    <w:rsid w:val="00143A6E"/>
    <w:rsid w:val="00152672"/>
    <w:rsid w:val="001547AF"/>
    <w:rsid w:val="00155252"/>
    <w:rsid w:val="00160781"/>
    <w:rsid w:val="00161D97"/>
    <w:rsid w:val="00163375"/>
    <w:rsid w:val="0017161C"/>
    <w:rsid w:val="001844CB"/>
    <w:rsid w:val="00186658"/>
    <w:rsid w:val="00186E0E"/>
    <w:rsid w:val="00192698"/>
    <w:rsid w:val="00193074"/>
    <w:rsid w:val="00197B88"/>
    <w:rsid w:val="001A6E59"/>
    <w:rsid w:val="001A782D"/>
    <w:rsid w:val="001A7DF9"/>
    <w:rsid w:val="001B4761"/>
    <w:rsid w:val="001D396D"/>
    <w:rsid w:val="001D4A6C"/>
    <w:rsid w:val="001F0770"/>
    <w:rsid w:val="001F15C0"/>
    <w:rsid w:val="001F1ECA"/>
    <w:rsid w:val="001F7C9C"/>
    <w:rsid w:val="002025D9"/>
    <w:rsid w:val="0020340C"/>
    <w:rsid w:val="002036FE"/>
    <w:rsid w:val="00205D8D"/>
    <w:rsid w:val="00206DFA"/>
    <w:rsid w:val="00223A23"/>
    <w:rsid w:val="002334BB"/>
    <w:rsid w:val="00235E5D"/>
    <w:rsid w:val="0024063D"/>
    <w:rsid w:val="002445C9"/>
    <w:rsid w:val="0025118E"/>
    <w:rsid w:val="0026141A"/>
    <w:rsid w:val="00263159"/>
    <w:rsid w:val="002715BD"/>
    <w:rsid w:val="0027478A"/>
    <w:rsid w:val="0027558D"/>
    <w:rsid w:val="00283EF8"/>
    <w:rsid w:val="002840A8"/>
    <w:rsid w:val="00284452"/>
    <w:rsid w:val="0028562A"/>
    <w:rsid w:val="00292415"/>
    <w:rsid w:val="00295DDF"/>
    <w:rsid w:val="002A1D04"/>
    <w:rsid w:val="002A210E"/>
    <w:rsid w:val="002A2F89"/>
    <w:rsid w:val="002A5C13"/>
    <w:rsid w:val="002A5CE1"/>
    <w:rsid w:val="002B2DEF"/>
    <w:rsid w:val="002B370C"/>
    <w:rsid w:val="002B4EF3"/>
    <w:rsid w:val="002B784A"/>
    <w:rsid w:val="002C3B9B"/>
    <w:rsid w:val="002D1D96"/>
    <w:rsid w:val="002D2F1D"/>
    <w:rsid w:val="002D394F"/>
    <w:rsid w:val="002D3CDD"/>
    <w:rsid w:val="002D41D0"/>
    <w:rsid w:val="002E6E02"/>
    <w:rsid w:val="002E6F5A"/>
    <w:rsid w:val="002F255F"/>
    <w:rsid w:val="002F35E3"/>
    <w:rsid w:val="002F60E4"/>
    <w:rsid w:val="003017E4"/>
    <w:rsid w:val="003018D4"/>
    <w:rsid w:val="003024C0"/>
    <w:rsid w:val="003061A2"/>
    <w:rsid w:val="0031040E"/>
    <w:rsid w:val="00314A6A"/>
    <w:rsid w:val="00315E63"/>
    <w:rsid w:val="00317F7B"/>
    <w:rsid w:val="00321369"/>
    <w:rsid w:val="00321456"/>
    <w:rsid w:val="003254A5"/>
    <w:rsid w:val="003311EC"/>
    <w:rsid w:val="00332A17"/>
    <w:rsid w:val="003448BC"/>
    <w:rsid w:val="00346F2A"/>
    <w:rsid w:val="00350831"/>
    <w:rsid w:val="00352BD2"/>
    <w:rsid w:val="00354CD1"/>
    <w:rsid w:val="003561D5"/>
    <w:rsid w:val="00373148"/>
    <w:rsid w:val="003738D1"/>
    <w:rsid w:val="003739E4"/>
    <w:rsid w:val="00375231"/>
    <w:rsid w:val="0037585D"/>
    <w:rsid w:val="00375933"/>
    <w:rsid w:val="003761C2"/>
    <w:rsid w:val="00376B6C"/>
    <w:rsid w:val="003803E3"/>
    <w:rsid w:val="003813A5"/>
    <w:rsid w:val="00382564"/>
    <w:rsid w:val="00384085"/>
    <w:rsid w:val="00385260"/>
    <w:rsid w:val="003859C8"/>
    <w:rsid w:val="00385A52"/>
    <w:rsid w:val="00392DDC"/>
    <w:rsid w:val="00397AB8"/>
    <w:rsid w:val="003A2C05"/>
    <w:rsid w:val="003A3778"/>
    <w:rsid w:val="003A5C25"/>
    <w:rsid w:val="003B0781"/>
    <w:rsid w:val="003B081B"/>
    <w:rsid w:val="003B3FAC"/>
    <w:rsid w:val="003B6101"/>
    <w:rsid w:val="003B6465"/>
    <w:rsid w:val="003C12DC"/>
    <w:rsid w:val="003C16B8"/>
    <w:rsid w:val="003C2AEC"/>
    <w:rsid w:val="003C41C4"/>
    <w:rsid w:val="003D0D9C"/>
    <w:rsid w:val="003D4178"/>
    <w:rsid w:val="003D7773"/>
    <w:rsid w:val="003E2531"/>
    <w:rsid w:val="003E7B76"/>
    <w:rsid w:val="003F311B"/>
    <w:rsid w:val="004017D7"/>
    <w:rsid w:val="004119A7"/>
    <w:rsid w:val="00412971"/>
    <w:rsid w:val="00413DDD"/>
    <w:rsid w:val="00415492"/>
    <w:rsid w:val="004238D5"/>
    <w:rsid w:val="004274A9"/>
    <w:rsid w:val="004319F2"/>
    <w:rsid w:val="00431FF2"/>
    <w:rsid w:val="00432216"/>
    <w:rsid w:val="004404D4"/>
    <w:rsid w:val="00442C21"/>
    <w:rsid w:val="0045051B"/>
    <w:rsid w:val="00460321"/>
    <w:rsid w:val="004711DC"/>
    <w:rsid w:val="00473EFB"/>
    <w:rsid w:val="00474A5D"/>
    <w:rsid w:val="0048625C"/>
    <w:rsid w:val="00492240"/>
    <w:rsid w:val="00493431"/>
    <w:rsid w:val="00496AAF"/>
    <w:rsid w:val="0049749F"/>
    <w:rsid w:val="00497E22"/>
    <w:rsid w:val="004A1CE2"/>
    <w:rsid w:val="004B5A79"/>
    <w:rsid w:val="004D10BF"/>
    <w:rsid w:val="004D6B8D"/>
    <w:rsid w:val="004E0AE8"/>
    <w:rsid w:val="004E37D7"/>
    <w:rsid w:val="004E3DEC"/>
    <w:rsid w:val="004E407F"/>
    <w:rsid w:val="004E5A1D"/>
    <w:rsid w:val="004F35C2"/>
    <w:rsid w:val="004F47C2"/>
    <w:rsid w:val="00506F5C"/>
    <w:rsid w:val="0051698A"/>
    <w:rsid w:val="005171D5"/>
    <w:rsid w:val="00524564"/>
    <w:rsid w:val="00531573"/>
    <w:rsid w:val="0053321E"/>
    <w:rsid w:val="00535659"/>
    <w:rsid w:val="005410BE"/>
    <w:rsid w:val="0055318A"/>
    <w:rsid w:val="00554FBC"/>
    <w:rsid w:val="00560D81"/>
    <w:rsid w:val="00561220"/>
    <w:rsid w:val="00564548"/>
    <w:rsid w:val="00565C65"/>
    <w:rsid w:val="00565E27"/>
    <w:rsid w:val="00570DD0"/>
    <w:rsid w:val="005720E3"/>
    <w:rsid w:val="00573325"/>
    <w:rsid w:val="0057354F"/>
    <w:rsid w:val="00573673"/>
    <w:rsid w:val="005817A8"/>
    <w:rsid w:val="0059242C"/>
    <w:rsid w:val="005933A8"/>
    <w:rsid w:val="00594216"/>
    <w:rsid w:val="005A29D0"/>
    <w:rsid w:val="005B3ACA"/>
    <w:rsid w:val="005B40F6"/>
    <w:rsid w:val="005B63A0"/>
    <w:rsid w:val="005B7173"/>
    <w:rsid w:val="005C0911"/>
    <w:rsid w:val="005C6524"/>
    <w:rsid w:val="005D0D4B"/>
    <w:rsid w:val="005D2787"/>
    <w:rsid w:val="005D518A"/>
    <w:rsid w:val="005E6072"/>
    <w:rsid w:val="005E68D7"/>
    <w:rsid w:val="005F59F6"/>
    <w:rsid w:val="005F72A6"/>
    <w:rsid w:val="006001AD"/>
    <w:rsid w:val="00600313"/>
    <w:rsid w:val="0060065C"/>
    <w:rsid w:val="00601CE1"/>
    <w:rsid w:val="00611F62"/>
    <w:rsid w:val="00613282"/>
    <w:rsid w:val="00617C87"/>
    <w:rsid w:val="006317FD"/>
    <w:rsid w:val="00632D12"/>
    <w:rsid w:val="00634666"/>
    <w:rsid w:val="0063498B"/>
    <w:rsid w:val="00635ED6"/>
    <w:rsid w:val="00641C3D"/>
    <w:rsid w:val="00643737"/>
    <w:rsid w:val="00646B71"/>
    <w:rsid w:val="006509B0"/>
    <w:rsid w:val="00651210"/>
    <w:rsid w:val="00656FFF"/>
    <w:rsid w:val="006625C9"/>
    <w:rsid w:val="00663673"/>
    <w:rsid w:val="006640C5"/>
    <w:rsid w:val="00665F0E"/>
    <w:rsid w:val="006709E1"/>
    <w:rsid w:val="00672837"/>
    <w:rsid w:val="0067363A"/>
    <w:rsid w:val="00680BEC"/>
    <w:rsid w:val="00681EF3"/>
    <w:rsid w:val="0068458A"/>
    <w:rsid w:val="00697DB0"/>
    <w:rsid w:val="006A10B3"/>
    <w:rsid w:val="006A28FB"/>
    <w:rsid w:val="006A358C"/>
    <w:rsid w:val="006A4C9E"/>
    <w:rsid w:val="006B1CFA"/>
    <w:rsid w:val="006B595E"/>
    <w:rsid w:val="006B63E7"/>
    <w:rsid w:val="006D5941"/>
    <w:rsid w:val="006D68A6"/>
    <w:rsid w:val="006E2F09"/>
    <w:rsid w:val="006E4C4D"/>
    <w:rsid w:val="006F4277"/>
    <w:rsid w:val="006F4ED9"/>
    <w:rsid w:val="00701FCA"/>
    <w:rsid w:val="00707CF6"/>
    <w:rsid w:val="00710815"/>
    <w:rsid w:val="007112B9"/>
    <w:rsid w:val="00714295"/>
    <w:rsid w:val="00716268"/>
    <w:rsid w:val="00720FA0"/>
    <w:rsid w:val="00721993"/>
    <w:rsid w:val="00725B4A"/>
    <w:rsid w:val="0073192C"/>
    <w:rsid w:val="007358DF"/>
    <w:rsid w:val="00740B10"/>
    <w:rsid w:val="00743917"/>
    <w:rsid w:val="00757064"/>
    <w:rsid w:val="00761A91"/>
    <w:rsid w:val="00762D80"/>
    <w:rsid w:val="00764101"/>
    <w:rsid w:val="00764D70"/>
    <w:rsid w:val="00775DB6"/>
    <w:rsid w:val="007771EF"/>
    <w:rsid w:val="007815BD"/>
    <w:rsid w:val="00785911"/>
    <w:rsid w:val="00787155"/>
    <w:rsid w:val="00795A4C"/>
    <w:rsid w:val="007A16C4"/>
    <w:rsid w:val="007A20F6"/>
    <w:rsid w:val="007A2F29"/>
    <w:rsid w:val="007B2BD6"/>
    <w:rsid w:val="007B6494"/>
    <w:rsid w:val="007B7576"/>
    <w:rsid w:val="007C16BF"/>
    <w:rsid w:val="007C1A36"/>
    <w:rsid w:val="007C509F"/>
    <w:rsid w:val="007D1D8C"/>
    <w:rsid w:val="007D28DE"/>
    <w:rsid w:val="007D7B24"/>
    <w:rsid w:val="007E0A95"/>
    <w:rsid w:val="007E6A9E"/>
    <w:rsid w:val="007F3EC3"/>
    <w:rsid w:val="008012E8"/>
    <w:rsid w:val="00802DAA"/>
    <w:rsid w:val="00804B62"/>
    <w:rsid w:val="00805D9C"/>
    <w:rsid w:val="00811A7E"/>
    <w:rsid w:val="00811D08"/>
    <w:rsid w:val="0082266B"/>
    <w:rsid w:val="00822C78"/>
    <w:rsid w:val="008232E4"/>
    <w:rsid w:val="00823E76"/>
    <w:rsid w:val="008254AD"/>
    <w:rsid w:val="00835581"/>
    <w:rsid w:val="00854D10"/>
    <w:rsid w:val="00864CB1"/>
    <w:rsid w:val="00866B86"/>
    <w:rsid w:val="00867D44"/>
    <w:rsid w:val="00873993"/>
    <w:rsid w:val="00876864"/>
    <w:rsid w:val="00877FF7"/>
    <w:rsid w:val="008857F8"/>
    <w:rsid w:val="008958AD"/>
    <w:rsid w:val="008A302C"/>
    <w:rsid w:val="008A3590"/>
    <w:rsid w:val="008A36C8"/>
    <w:rsid w:val="008A5FEE"/>
    <w:rsid w:val="008B16E3"/>
    <w:rsid w:val="008B412D"/>
    <w:rsid w:val="008B536F"/>
    <w:rsid w:val="008B5544"/>
    <w:rsid w:val="008C04D2"/>
    <w:rsid w:val="008D22A5"/>
    <w:rsid w:val="008D272F"/>
    <w:rsid w:val="008D5F4B"/>
    <w:rsid w:val="008E1693"/>
    <w:rsid w:val="008E2A87"/>
    <w:rsid w:val="008E55F3"/>
    <w:rsid w:val="008E582A"/>
    <w:rsid w:val="008F0B8F"/>
    <w:rsid w:val="008F6C84"/>
    <w:rsid w:val="00904F9A"/>
    <w:rsid w:val="009064CD"/>
    <w:rsid w:val="00910679"/>
    <w:rsid w:val="0091067C"/>
    <w:rsid w:val="009138F8"/>
    <w:rsid w:val="009140E7"/>
    <w:rsid w:val="0091410C"/>
    <w:rsid w:val="00915882"/>
    <w:rsid w:val="00916F92"/>
    <w:rsid w:val="00922D41"/>
    <w:rsid w:val="00924E16"/>
    <w:rsid w:val="00925ED6"/>
    <w:rsid w:val="00931941"/>
    <w:rsid w:val="00931EA5"/>
    <w:rsid w:val="00942CA8"/>
    <w:rsid w:val="009457CB"/>
    <w:rsid w:val="0094698C"/>
    <w:rsid w:val="009524C3"/>
    <w:rsid w:val="009615EA"/>
    <w:rsid w:val="0096206E"/>
    <w:rsid w:val="0097288D"/>
    <w:rsid w:val="00973C09"/>
    <w:rsid w:val="00982B52"/>
    <w:rsid w:val="00986FA3"/>
    <w:rsid w:val="00990349"/>
    <w:rsid w:val="009A098F"/>
    <w:rsid w:val="009A1F9F"/>
    <w:rsid w:val="009A2329"/>
    <w:rsid w:val="009A2C1D"/>
    <w:rsid w:val="009A3D6B"/>
    <w:rsid w:val="009B01DA"/>
    <w:rsid w:val="009B1C52"/>
    <w:rsid w:val="009B6302"/>
    <w:rsid w:val="009C4C1F"/>
    <w:rsid w:val="009C697C"/>
    <w:rsid w:val="009D1887"/>
    <w:rsid w:val="009D3C83"/>
    <w:rsid w:val="009D5466"/>
    <w:rsid w:val="009E0F72"/>
    <w:rsid w:val="009F1F11"/>
    <w:rsid w:val="009F2806"/>
    <w:rsid w:val="00A01A4E"/>
    <w:rsid w:val="00A02970"/>
    <w:rsid w:val="00A02D1C"/>
    <w:rsid w:val="00A03E3D"/>
    <w:rsid w:val="00A22DFB"/>
    <w:rsid w:val="00A24600"/>
    <w:rsid w:val="00A2662B"/>
    <w:rsid w:val="00A30A21"/>
    <w:rsid w:val="00A311F0"/>
    <w:rsid w:val="00A35BF0"/>
    <w:rsid w:val="00A362F6"/>
    <w:rsid w:val="00A36DAB"/>
    <w:rsid w:val="00A37A5B"/>
    <w:rsid w:val="00A4232C"/>
    <w:rsid w:val="00A42364"/>
    <w:rsid w:val="00A43476"/>
    <w:rsid w:val="00A44908"/>
    <w:rsid w:val="00A44B09"/>
    <w:rsid w:val="00A46A9A"/>
    <w:rsid w:val="00A55893"/>
    <w:rsid w:val="00A60580"/>
    <w:rsid w:val="00A62BB5"/>
    <w:rsid w:val="00A701B9"/>
    <w:rsid w:val="00A70B55"/>
    <w:rsid w:val="00A8093D"/>
    <w:rsid w:val="00A83F0D"/>
    <w:rsid w:val="00A85E8C"/>
    <w:rsid w:val="00A86064"/>
    <w:rsid w:val="00A91EC3"/>
    <w:rsid w:val="00A94F00"/>
    <w:rsid w:val="00A95831"/>
    <w:rsid w:val="00A97E24"/>
    <w:rsid w:val="00A97F8B"/>
    <w:rsid w:val="00AA301D"/>
    <w:rsid w:val="00AB1063"/>
    <w:rsid w:val="00AB5BDD"/>
    <w:rsid w:val="00AD3D21"/>
    <w:rsid w:val="00AD636E"/>
    <w:rsid w:val="00AD78C4"/>
    <w:rsid w:val="00AE260E"/>
    <w:rsid w:val="00AE31D5"/>
    <w:rsid w:val="00AE5C6A"/>
    <w:rsid w:val="00AE7217"/>
    <w:rsid w:val="00AF31A7"/>
    <w:rsid w:val="00AF72C7"/>
    <w:rsid w:val="00B0645E"/>
    <w:rsid w:val="00B077A9"/>
    <w:rsid w:val="00B10E3A"/>
    <w:rsid w:val="00B126BE"/>
    <w:rsid w:val="00B262C8"/>
    <w:rsid w:val="00B26D15"/>
    <w:rsid w:val="00B3092D"/>
    <w:rsid w:val="00B30E72"/>
    <w:rsid w:val="00B33F7F"/>
    <w:rsid w:val="00B340B9"/>
    <w:rsid w:val="00B34D0B"/>
    <w:rsid w:val="00B4037C"/>
    <w:rsid w:val="00B4283F"/>
    <w:rsid w:val="00B50AB7"/>
    <w:rsid w:val="00B51C2C"/>
    <w:rsid w:val="00B5259A"/>
    <w:rsid w:val="00B571E0"/>
    <w:rsid w:val="00B650D8"/>
    <w:rsid w:val="00B73293"/>
    <w:rsid w:val="00B806FB"/>
    <w:rsid w:val="00B807CE"/>
    <w:rsid w:val="00B838A2"/>
    <w:rsid w:val="00B852E0"/>
    <w:rsid w:val="00B878F7"/>
    <w:rsid w:val="00B94845"/>
    <w:rsid w:val="00B979D2"/>
    <w:rsid w:val="00BA0777"/>
    <w:rsid w:val="00BA1086"/>
    <w:rsid w:val="00BA6708"/>
    <w:rsid w:val="00BB2F7D"/>
    <w:rsid w:val="00BB4C8C"/>
    <w:rsid w:val="00BC043C"/>
    <w:rsid w:val="00BC4F33"/>
    <w:rsid w:val="00BC703C"/>
    <w:rsid w:val="00BE5DEE"/>
    <w:rsid w:val="00BF08EE"/>
    <w:rsid w:val="00BF0D79"/>
    <w:rsid w:val="00BF196D"/>
    <w:rsid w:val="00BF1D3A"/>
    <w:rsid w:val="00C04106"/>
    <w:rsid w:val="00C04EB0"/>
    <w:rsid w:val="00C10041"/>
    <w:rsid w:val="00C15315"/>
    <w:rsid w:val="00C2610A"/>
    <w:rsid w:val="00C27F79"/>
    <w:rsid w:val="00C32509"/>
    <w:rsid w:val="00C32F70"/>
    <w:rsid w:val="00C32FE7"/>
    <w:rsid w:val="00C36AD0"/>
    <w:rsid w:val="00C372B8"/>
    <w:rsid w:val="00C40AB7"/>
    <w:rsid w:val="00C42FA1"/>
    <w:rsid w:val="00C450FB"/>
    <w:rsid w:val="00C5036C"/>
    <w:rsid w:val="00C537C3"/>
    <w:rsid w:val="00C5667A"/>
    <w:rsid w:val="00C617D1"/>
    <w:rsid w:val="00C61ACF"/>
    <w:rsid w:val="00C62960"/>
    <w:rsid w:val="00C66181"/>
    <w:rsid w:val="00C66AD1"/>
    <w:rsid w:val="00C66B13"/>
    <w:rsid w:val="00C675AC"/>
    <w:rsid w:val="00C72214"/>
    <w:rsid w:val="00C72466"/>
    <w:rsid w:val="00C75299"/>
    <w:rsid w:val="00C8007A"/>
    <w:rsid w:val="00C8312B"/>
    <w:rsid w:val="00C843E4"/>
    <w:rsid w:val="00C84EDD"/>
    <w:rsid w:val="00C8794B"/>
    <w:rsid w:val="00C8796D"/>
    <w:rsid w:val="00C928D2"/>
    <w:rsid w:val="00C94D3B"/>
    <w:rsid w:val="00C95C8D"/>
    <w:rsid w:val="00CA1603"/>
    <w:rsid w:val="00CA1EDF"/>
    <w:rsid w:val="00CA2180"/>
    <w:rsid w:val="00CA29EC"/>
    <w:rsid w:val="00CB332E"/>
    <w:rsid w:val="00CB7AF9"/>
    <w:rsid w:val="00CB7B53"/>
    <w:rsid w:val="00CC2417"/>
    <w:rsid w:val="00CC3969"/>
    <w:rsid w:val="00CD135A"/>
    <w:rsid w:val="00CD3D28"/>
    <w:rsid w:val="00CD72A8"/>
    <w:rsid w:val="00CE270B"/>
    <w:rsid w:val="00CE474A"/>
    <w:rsid w:val="00CF0373"/>
    <w:rsid w:val="00CF6FE1"/>
    <w:rsid w:val="00D030B7"/>
    <w:rsid w:val="00D03180"/>
    <w:rsid w:val="00D04937"/>
    <w:rsid w:val="00D14BBC"/>
    <w:rsid w:val="00D15DE9"/>
    <w:rsid w:val="00D221E1"/>
    <w:rsid w:val="00D235C9"/>
    <w:rsid w:val="00D23BCA"/>
    <w:rsid w:val="00D270F0"/>
    <w:rsid w:val="00D30B44"/>
    <w:rsid w:val="00D312A0"/>
    <w:rsid w:val="00D33C9E"/>
    <w:rsid w:val="00D36A12"/>
    <w:rsid w:val="00D37ECD"/>
    <w:rsid w:val="00D40F23"/>
    <w:rsid w:val="00D436F7"/>
    <w:rsid w:val="00D438B8"/>
    <w:rsid w:val="00D46D44"/>
    <w:rsid w:val="00D53D80"/>
    <w:rsid w:val="00D63D90"/>
    <w:rsid w:val="00D664D8"/>
    <w:rsid w:val="00D724DE"/>
    <w:rsid w:val="00D73A9F"/>
    <w:rsid w:val="00D73E59"/>
    <w:rsid w:val="00D73EC8"/>
    <w:rsid w:val="00D765B9"/>
    <w:rsid w:val="00D768C8"/>
    <w:rsid w:val="00D8116A"/>
    <w:rsid w:val="00D81803"/>
    <w:rsid w:val="00D858E3"/>
    <w:rsid w:val="00D900E9"/>
    <w:rsid w:val="00D90E85"/>
    <w:rsid w:val="00D92371"/>
    <w:rsid w:val="00D928F4"/>
    <w:rsid w:val="00D92D70"/>
    <w:rsid w:val="00D93716"/>
    <w:rsid w:val="00D93FBE"/>
    <w:rsid w:val="00D96555"/>
    <w:rsid w:val="00DA3128"/>
    <w:rsid w:val="00DA37AB"/>
    <w:rsid w:val="00DA6FA0"/>
    <w:rsid w:val="00DB4B3C"/>
    <w:rsid w:val="00DB798E"/>
    <w:rsid w:val="00DC106E"/>
    <w:rsid w:val="00DC41B5"/>
    <w:rsid w:val="00DD034E"/>
    <w:rsid w:val="00DD195A"/>
    <w:rsid w:val="00DD7FE6"/>
    <w:rsid w:val="00DE070E"/>
    <w:rsid w:val="00DE6E2A"/>
    <w:rsid w:val="00DF384B"/>
    <w:rsid w:val="00E06AC2"/>
    <w:rsid w:val="00E11FE3"/>
    <w:rsid w:val="00E12EEF"/>
    <w:rsid w:val="00E14B7D"/>
    <w:rsid w:val="00E37328"/>
    <w:rsid w:val="00E40CBF"/>
    <w:rsid w:val="00E45537"/>
    <w:rsid w:val="00E507F2"/>
    <w:rsid w:val="00E54C5C"/>
    <w:rsid w:val="00E5560D"/>
    <w:rsid w:val="00E6132E"/>
    <w:rsid w:val="00E70738"/>
    <w:rsid w:val="00E7423A"/>
    <w:rsid w:val="00E81070"/>
    <w:rsid w:val="00E8336F"/>
    <w:rsid w:val="00E843F9"/>
    <w:rsid w:val="00E85C2C"/>
    <w:rsid w:val="00E87E4F"/>
    <w:rsid w:val="00E96251"/>
    <w:rsid w:val="00E9701A"/>
    <w:rsid w:val="00EA570C"/>
    <w:rsid w:val="00EB252A"/>
    <w:rsid w:val="00EB36EE"/>
    <w:rsid w:val="00EB379C"/>
    <w:rsid w:val="00EB43A2"/>
    <w:rsid w:val="00EC029B"/>
    <w:rsid w:val="00EC5B2C"/>
    <w:rsid w:val="00ED281C"/>
    <w:rsid w:val="00ED5A07"/>
    <w:rsid w:val="00ED6E10"/>
    <w:rsid w:val="00ED6EB1"/>
    <w:rsid w:val="00ED7D0E"/>
    <w:rsid w:val="00EF1FE5"/>
    <w:rsid w:val="00EF769C"/>
    <w:rsid w:val="00F00187"/>
    <w:rsid w:val="00F1189F"/>
    <w:rsid w:val="00F11C41"/>
    <w:rsid w:val="00F147A8"/>
    <w:rsid w:val="00F148B4"/>
    <w:rsid w:val="00F21FCF"/>
    <w:rsid w:val="00F237F8"/>
    <w:rsid w:val="00F25F43"/>
    <w:rsid w:val="00F276C4"/>
    <w:rsid w:val="00F309AE"/>
    <w:rsid w:val="00F329AB"/>
    <w:rsid w:val="00F341C3"/>
    <w:rsid w:val="00F42FBC"/>
    <w:rsid w:val="00F43083"/>
    <w:rsid w:val="00F45007"/>
    <w:rsid w:val="00F469E9"/>
    <w:rsid w:val="00F60B24"/>
    <w:rsid w:val="00F62D94"/>
    <w:rsid w:val="00F63BE6"/>
    <w:rsid w:val="00F6487D"/>
    <w:rsid w:val="00F65987"/>
    <w:rsid w:val="00F70DF5"/>
    <w:rsid w:val="00F738F0"/>
    <w:rsid w:val="00F804B2"/>
    <w:rsid w:val="00F81949"/>
    <w:rsid w:val="00F91517"/>
    <w:rsid w:val="00F969EE"/>
    <w:rsid w:val="00FA35D6"/>
    <w:rsid w:val="00FA383B"/>
    <w:rsid w:val="00FA4731"/>
    <w:rsid w:val="00FA504A"/>
    <w:rsid w:val="00FB012E"/>
    <w:rsid w:val="00FB333F"/>
    <w:rsid w:val="00FB3556"/>
    <w:rsid w:val="00FB4808"/>
    <w:rsid w:val="00FB566D"/>
    <w:rsid w:val="00FD09AD"/>
    <w:rsid w:val="00FD132B"/>
    <w:rsid w:val="00FD6F4A"/>
    <w:rsid w:val="00FE0260"/>
    <w:rsid w:val="00FE2647"/>
    <w:rsid w:val="00FE36D5"/>
    <w:rsid w:val="00FE5DB1"/>
    <w:rsid w:val="00FE71F0"/>
    <w:rsid w:val="00FF0021"/>
    <w:rsid w:val="00FF0BC4"/>
    <w:rsid w:val="00FF2308"/>
    <w:rsid w:val="00FF2B43"/>
    <w:rsid w:val="00FF329D"/>
    <w:rsid w:val="00FF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58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87"/>
    <w:pPr>
      <w:widowControl w:val="0"/>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5659"/>
    <w:pPr>
      <w:tabs>
        <w:tab w:val="center" w:pos="4153"/>
        <w:tab w:val="right" w:pos="8306"/>
      </w:tabs>
      <w:snapToGrid w:val="0"/>
    </w:pPr>
    <w:rPr>
      <w:sz w:val="20"/>
      <w:szCs w:val="20"/>
    </w:rPr>
  </w:style>
  <w:style w:type="character" w:customStyle="1" w:styleId="a4">
    <w:name w:val="頁首 字元"/>
    <w:basedOn w:val="a0"/>
    <w:link w:val="a3"/>
    <w:rsid w:val="00535659"/>
    <w:rPr>
      <w:kern w:val="2"/>
    </w:rPr>
  </w:style>
  <w:style w:type="paragraph" w:styleId="a5">
    <w:name w:val="footer"/>
    <w:basedOn w:val="a"/>
    <w:link w:val="a6"/>
    <w:uiPriority w:val="99"/>
    <w:rsid w:val="00535659"/>
    <w:pPr>
      <w:tabs>
        <w:tab w:val="center" w:pos="4153"/>
        <w:tab w:val="right" w:pos="8306"/>
      </w:tabs>
      <w:snapToGrid w:val="0"/>
    </w:pPr>
    <w:rPr>
      <w:sz w:val="20"/>
      <w:szCs w:val="20"/>
    </w:rPr>
  </w:style>
  <w:style w:type="character" w:customStyle="1" w:styleId="a6">
    <w:name w:val="頁尾 字元"/>
    <w:basedOn w:val="a0"/>
    <w:link w:val="a5"/>
    <w:uiPriority w:val="99"/>
    <w:rsid w:val="00535659"/>
    <w:rPr>
      <w:kern w:val="2"/>
    </w:rPr>
  </w:style>
  <w:style w:type="paragraph" w:styleId="a7">
    <w:name w:val="No Spacing"/>
    <w:basedOn w:val="a"/>
    <w:uiPriority w:val="1"/>
    <w:qFormat/>
    <w:rsid w:val="00A43476"/>
    <w:pPr>
      <w:widowControl/>
    </w:pPr>
    <w:rPr>
      <w:rFonts w:ascii="Calibri" w:hAnsi="Calibri"/>
      <w:kern w:val="0"/>
      <w:sz w:val="22"/>
      <w:szCs w:val="22"/>
      <w:lang w:eastAsia="en-US" w:bidi="en-US"/>
    </w:rPr>
  </w:style>
  <w:style w:type="paragraph" w:styleId="a8">
    <w:name w:val="Subtitle"/>
    <w:basedOn w:val="a"/>
    <w:next w:val="a"/>
    <w:link w:val="a9"/>
    <w:qFormat/>
    <w:rsid w:val="00A43476"/>
    <w:pPr>
      <w:spacing w:after="60"/>
      <w:jc w:val="center"/>
      <w:outlineLvl w:val="1"/>
    </w:pPr>
    <w:rPr>
      <w:rFonts w:ascii="Cambria" w:hAnsi="Cambria"/>
      <w:i/>
      <w:iCs/>
    </w:rPr>
  </w:style>
  <w:style w:type="character" w:customStyle="1" w:styleId="a9">
    <w:name w:val="副標題 字元"/>
    <w:basedOn w:val="a0"/>
    <w:link w:val="a8"/>
    <w:rsid w:val="00A43476"/>
    <w:rPr>
      <w:rFonts w:ascii="Cambria" w:hAnsi="Cambria" w:cs="Times New Roman"/>
      <w:i/>
      <w:iCs/>
      <w:kern w:val="2"/>
      <w:sz w:val="24"/>
      <w:szCs w:val="24"/>
    </w:rPr>
  </w:style>
  <w:style w:type="paragraph" w:styleId="aa">
    <w:name w:val="Balloon Text"/>
    <w:basedOn w:val="a"/>
    <w:link w:val="ab"/>
    <w:rsid w:val="00D23BCA"/>
    <w:rPr>
      <w:rFonts w:ascii="Cambria" w:hAnsi="Cambria"/>
      <w:sz w:val="18"/>
      <w:szCs w:val="18"/>
    </w:rPr>
  </w:style>
  <w:style w:type="character" w:customStyle="1" w:styleId="ab">
    <w:name w:val="註解方塊文字 字元"/>
    <w:basedOn w:val="a0"/>
    <w:link w:val="aa"/>
    <w:rsid w:val="00D23BCA"/>
    <w:rPr>
      <w:rFonts w:ascii="Cambria" w:eastAsia="新細明體" w:hAnsi="Cambria" w:cs="Times New Roman"/>
      <w:kern w:val="2"/>
      <w:sz w:val="18"/>
      <w:szCs w:val="18"/>
    </w:rPr>
  </w:style>
  <w:style w:type="paragraph" w:styleId="3">
    <w:name w:val="Body Text Indent 3"/>
    <w:basedOn w:val="a"/>
    <w:link w:val="30"/>
    <w:rsid w:val="00C66B13"/>
    <w:pPr>
      <w:adjustRightInd w:val="0"/>
      <w:snapToGrid w:val="0"/>
      <w:spacing w:before="120"/>
      <w:ind w:leftChars="300" w:left="720"/>
      <w:textAlignment w:val="baseline"/>
    </w:pPr>
    <w:rPr>
      <w:rFonts w:eastAsia="標楷體"/>
      <w:szCs w:val="20"/>
    </w:rPr>
  </w:style>
  <w:style w:type="character" w:customStyle="1" w:styleId="30">
    <w:name w:val="本文縮排 3 字元"/>
    <w:basedOn w:val="a0"/>
    <w:link w:val="3"/>
    <w:rsid w:val="00C66B13"/>
    <w:rPr>
      <w:rFonts w:eastAsia="標楷體"/>
      <w:kern w:val="2"/>
      <w:sz w:val="24"/>
    </w:rPr>
  </w:style>
  <w:style w:type="paragraph" w:styleId="ac">
    <w:name w:val="List Paragraph"/>
    <w:basedOn w:val="a"/>
    <w:uiPriority w:val="34"/>
    <w:qFormat/>
    <w:rsid w:val="006E2F09"/>
    <w:pPr>
      <w:ind w:leftChars="200" w:left="480"/>
    </w:pPr>
  </w:style>
  <w:style w:type="paragraph" w:styleId="ad">
    <w:name w:val="Plain Text"/>
    <w:basedOn w:val="a"/>
    <w:link w:val="ae"/>
    <w:unhideWhenUsed/>
    <w:rsid w:val="00CC2417"/>
    <w:rPr>
      <w:rFonts w:ascii="Calibri" w:hAnsi="Courier New" w:cs="Courier New"/>
    </w:rPr>
  </w:style>
  <w:style w:type="character" w:customStyle="1" w:styleId="ae">
    <w:name w:val="純文字 字元"/>
    <w:basedOn w:val="a0"/>
    <w:link w:val="ad"/>
    <w:rsid w:val="00CC2417"/>
    <w:rPr>
      <w:rFonts w:ascii="Calibri" w:hAnsi="Courier New" w:cs="Courier New"/>
      <w:kern w:val="2"/>
      <w:sz w:val="24"/>
      <w:szCs w:val="24"/>
    </w:rPr>
  </w:style>
  <w:style w:type="character" w:customStyle="1" w:styleId="apple-style-span">
    <w:name w:val="apple-style-span"/>
    <w:basedOn w:val="a0"/>
    <w:rsid w:val="00743917"/>
  </w:style>
  <w:style w:type="character" w:customStyle="1" w:styleId="apple-converted-space">
    <w:name w:val="apple-converted-space"/>
    <w:basedOn w:val="a0"/>
    <w:rsid w:val="00743917"/>
  </w:style>
  <w:style w:type="character" w:styleId="af">
    <w:name w:val="Hyperlink"/>
    <w:basedOn w:val="a0"/>
    <w:uiPriority w:val="99"/>
    <w:unhideWhenUsed/>
    <w:rsid w:val="00986FA3"/>
    <w:rPr>
      <w:color w:val="0000FF"/>
      <w:u w:val="single"/>
    </w:rPr>
  </w:style>
  <w:style w:type="paragraph" w:customStyle="1" w:styleId="style10">
    <w:name w:val="style10"/>
    <w:basedOn w:val="a"/>
    <w:rsid w:val="00F70DF5"/>
    <w:pPr>
      <w:widowControl/>
      <w:spacing w:before="100" w:beforeAutospacing="1" w:after="100" w:afterAutospacing="1"/>
    </w:pPr>
    <w:rPr>
      <w:rFonts w:ascii="標楷體" w:eastAsia="標楷體" w:hAnsi="標楷體" w:cs="新細明體"/>
      <w:b/>
      <w:bCs/>
      <w:kern w:val="0"/>
      <w:sz w:val="33"/>
      <w:szCs w:val="33"/>
    </w:rPr>
  </w:style>
  <w:style w:type="paragraph" w:customStyle="1" w:styleId="style12">
    <w:name w:val="style12"/>
    <w:basedOn w:val="a"/>
    <w:rsid w:val="00F70DF5"/>
    <w:pPr>
      <w:widowControl/>
      <w:spacing w:before="100" w:beforeAutospacing="1" w:after="100" w:afterAutospacing="1"/>
    </w:pPr>
    <w:rPr>
      <w:rFonts w:ascii="標楷體" w:eastAsia="標楷體" w:hAnsi="標楷體" w:cs="新細明體"/>
      <w:kern w:val="0"/>
      <w:sz w:val="20"/>
      <w:szCs w:val="20"/>
    </w:rPr>
  </w:style>
  <w:style w:type="paragraph" w:styleId="Web">
    <w:name w:val="Normal (Web)"/>
    <w:basedOn w:val="a"/>
    <w:uiPriority w:val="99"/>
    <w:unhideWhenUsed/>
    <w:rsid w:val="00804B62"/>
    <w:pPr>
      <w:widowControl/>
    </w:pPr>
    <w:rPr>
      <w:rFonts w:ascii="新細明體" w:hAnsi="新細明體" w:cs="新細明體"/>
      <w:kern w:val="0"/>
    </w:rPr>
  </w:style>
  <w:style w:type="paragraph" w:styleId="af0">
    <w:name w:val="Body Text Indent"/>
    <w:basedOn w:val="a"/>
    <w:link w:val="af1"/>
    <w:rsid w:val="00804B62"/>
    <w:pPr>
      <w:spacing w:after="120"/>
      <w:ind w:leftChars="200" w:left="480"/>
    </w:pPr>
  </w:style>
  <w:style w:type="character" w:customStyle="1" w:styleId="af1">
    <w:name w:val="本文縮排 字元"/>
    <w:basedOn w:val="a0"/>
    <w:link w:val="af0"/>
    <w:rsid w:val="00804B62"/>
    <w:rPr>
      <w:kern w:val="2"/>
      <w:sz w:val="24"/>
      <w:szCs w:val="24"/>
    </w:rPr>
  </w:style>
  <w:style w:type="paragraph" w:styleId="af2">
    <w:name w:val="Body Text"/>
    <w:basedOn w:val="a"/>
    <w:link w:val="af3"/>
    <w:rsid w:val="00160781"/>
    <w:pPr>
      <w:spacing w:after="120"/>
    </w:pPr>
  </w:style>
  <w:style w:type="character" w:customStyle="1" w:styleId="af3">
    <w:name w:val="本文 字元"/>
    <w:basedOn w:val="a0"/>
    <w:link w:val="af2"/>
    <w:rsid w:val="00160781"/>
    <w:rPr>
      <w:kern w:val="2"/>
      <w:sz w:val="24"/>
      <w:szCs w:val="24"/>
    </w:rPr>
  </w:style>
  <w:style w:type="paragraph" w:styleId="2">
    <w:name w:val="Body Text Indent 2"/>
    <w:basedOn w:val="a"/>
    <w:link w:val="20"/>
    <w:rsid w:val="00C8794B"/>
    <w:pPr>
      <w:spacing w:after="120" w:line="480" w:lineRule="auto"/>
      <w:ind w:leftChars="200" w:left="480"/>
    </w:pPr>
  </w:style>
  <w:style w:type="character" w:customStyle="1" w:styleId="20">
    <w:name w:val="本文縮排 2 字元"/>
    <w:basedOn w:val="a0"/>
    <w:link w:val="2"/>
    <w:rsid w:val="00C8794B"/>
    <w:rPr>
      <w:kern w:val="2"/>
      <w:sz w:val="24"/>
      <w:szCs w:val="24"/>
    </w:rPr>
  </w:style>
  <w:style w:type="table" w:styleId="af4">
    <w:name w:val="Table Grid"/>
    <w:basedOn w:val="a1"/>
    <w:rsid w:val="00C8794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8">
    <w:name w:val="style18"/>
    <w:basedOn w:val="a0"/>
    <w:rsid w:val="00C8794B"/>
  </w:style>
  <w:style w:type="paragraph" w:customStyle="1" w:styleId="stext">
    <w:name w:val="stext"/>
    <w:basedOn w:val="a"/>
    <w:rsid w:val="006509B0"/>
    <w:pPr>
      <w:widowControl/>
      <w:spacing w:before="100" w:beforeAutospacing="1" w:after="100" w:afterAutospacing="1" w:line="240" w:lineRule="atLeast"/>
    </w:pPr>
    <w:rPr>
      <w:rFonts w:eastAsia="Arial Unicode MS"/>
      <w:kern w:val="0"/>
      <w:sz w:val="16"/>
      <w:szCs w:val="16"/>
    </w:rPr>
  </w:style>
  <w:style w:type="character" w:customStyle="1" w:styleId="bluetext1">
    <w:name w:val="bluetext1"/>
    <w:rsid w:val="009B01DA"/>
    <w:rPr>
      <w:rFonts w:ascii="Arial" w:hAnsi="Arial" w:cs="Arial" w:hint="default"/>
      <w:b/>
      <w:bCs/>
      <w:color w:val="004182"/>
      <w:sz w:val="19"/>
      <w:szCs w:val="19"/>
    </w:rPr>
  </w:style>
  <w:style w:type="character" w:customStyle="1" w:styleId="shorttext">
    <w:name w:val="short_text"/>
    <w:rsid w:val="00292415"/>
  </w:style>
  <w:style w:type="character" w:customStyle="1" w:styleId="hps">
    <w:name w:val="hps"/>
    <w:rsid w:val="00292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87"/>
    <w:pPr>
      <w:widowControl w:val="0"/>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5659"/>
    <w:pPr>
      <w:tabs>
        <w:tab w:val="center" w:pos="4153"/>
        <w:tab w:val="right" w:pos="8306"/>
      </w:tabs>
      <w:snapToGrid w:val="0"/>
    </w:pPr>
    <w:rPr>
      <w:sz w:val="20"/>
      <w:szCs w:val="20"/>
    </w:rPr>
  </w:style>
  <w:style w:type="character" w:customStyle="1" w:styleId="a4">
    <w:name w:val="頁首 字元"/>
    <w:basedOn w:val="a0"/>
    <w:link w:val="a3"/>
    <w:rsid w:val="00535659"/>
    <w:rPr>
      <w:kern w:val="2"/>
    </w:rPr>
  </w:style>
  <w:style w:type="paragraph" w:styleId="a5">
    <w:name w:val="footer"/>
    <w:basedOn w:val="a"/>
    <w:link w:val="a6"/>
    <w:uiPriority w:val="99"/>
    <w:rsid w:val="00535659"/>
    <w:pPr>
      <w:tabs>
        <w:tab w:val="center" w:pos="4153"/>
        <w:tab w:val="right" w:pos="8306"/>
      </w:tabs>
      <w:snapToGrid w:val="0"/>
    </w:pPr>
    <w:rPr>
      <w:sz w:val="20"/>
      <w:szCs w:val="20"/>
    </w:rPr>
  </w:style>
  <w:style w:type="character" w:customStyle="1" w:styleId="a6">
    <w:name w:val="頁尾 字元"/>
    <w:basedOn w:val="a0"/>
    <w:link w:val="a5"/>
    <w:uiPriority w:val="99"/>
    <w:rsid w:val="00535659"/>
    <w:rPr>
      <w:kern w:val="2"/>
    </w:rPr>
  </w:style>
  <w:style w:type="paragraph" w:styleId="a7">
    <w:name w:val="No Spacing"/>
    <w:basedOn w:val="a"/>
    <w:uiPriority w:val="1"/>
    <w:qFormat/>
    <w:rsid w:val="00A43476"/>
    <w:pPr>
      <w:widowControl/>
    </w:pPr>
    <w:rPr>
      <w:rFonts w:ascii="Calibri" w:hAnsi="Calibri"/>
      <w:kern w:val="0"/>
      <w:sz w:val="22"/>
      <w:szCs w:val="22"/>
      <w:lang w:eastAsia="en-US" w:bidi="en-US"/>
    </w:rPr>
  </w:style>
  <w:style w:type="paragraph" w:styleId="a8">
    <w:name w:val="Subtitle"/>
    <w:basedOn w:val="a"/>
    <w:next w:val="a"/>
    <w:link w:val="a9"/>
    <w:qFormat/>
    <w:rsid w:val="00A43476"/>
    <w:pPr>
      <w:spacing w:after="60"/>
      <w:jc w:val="center"/>
      <w:outlineLvl w:val="1"/>
    </w:pPr>
    <w:rPr>
      <w:rFonts w:ascii="Cambria" w:hAnsi="Cambria"/>
      <w:i/>
      <w:iCs/>
    </w:rPr>
  </w:style>
  <w:style w:type="character" w:customStyle="1" w:styleId="a9">
    <w:name w:val="副標題 字元"/>
    <w:basedOn w:val="a0"/>
    <w:link w:val="a8"/>
    <w:rsid w:val="00A43476"/>
    <w:rPr>
      <w:rFonts w:ascii="Cambria" w:hAnsi="Cambria" w:cs="Times New Roman"/>
      <w:i/>
      <w:iCs/>
      <w:kern w:val="2"/>
      <w:sz w:val="24"/>
      <w:szCs w:val="24"/>
    </w:rPr>
  </w:style>
  <w:style w:type="paragraph" w:styleId="aa">
    <w:name w:val="Balloon Text"/>
    <w:basedOn w:val="a"/>
    <w:link w:val="ab"/>
    <w:rsid w:val="00D23BCA"/>
    <w:rPr>
      <w:rFonts w:ascii="Cambria" w:hAnsi="Cambria"/>
      <w:sz w:val="18"/>
      <w:szCs w:val="18"/>
    </w:rPr>
  </w:style>
  <w:style w:type="character" w:customStyle="1" w:styleId="ab">
    <w:name w:val="註解方塊文字 字元"/>
    <w:basedOn w:val="a0"/>
    <w:link w:val="aa"/>
    <w:rsid w:val="00D23BCA"/>
    <w:rPr>
      <w:rFonts w:ascii="Cambria" w:eastAsia="新細明體" w:hAnsi="Cambria" w:cs="Times New Roman"/>
      <w:kern w:val="2"/>
      <w:sz w:val="18"/>
      <w:szCs w:val="18"/>
    </w:rPr>
  </w:style>
  <w:style w:type="paragraph" w:styleId="3">
    <w:name w:val="Body Text Indent 3"/>
    <w:basedOn w:val="a"/>
    <w:link w:val="30"/>
    <w:rsid w:val="00C66B13"/>
    <w:pPr>
      <w:adjustRightInd w:val="0"/>
      <w:snapToGrid w:val="0"/>
      <w:spacing w:before="120"/>
      <w:ind w:leftChars="300" w:left="720"/>
      <w:textAlignment w:val="baseline"/>
    </w:pPr>
    <w:rPr>
      <w:rFonts w:eastAsia="標楷體"/>
      <w:szCs w:val="20"/>
    </w:rPr>
  </w:style>
  <w:style w:type="character" w:customStyle="1" w:styleId="30">
    <w:name w:val="本文縮排 3 字元"/>
    <w:basedOn w:val="a0"/>
    <w:link w:val="3"/>
    <w:rsid w:val="00C66B13"/>
    <w:rPr>
      <w:rFonts w:eastAsia="標楷體"/>
      <w:kern w:val="2"/>
      <w:sz w:val="24"/>
    </w:rPr>
  </w:style>
  <w:style w:type="paragraph" w:styleId="ac">
    <w:name w:val="List Paragraph"/>
    <w:basedOn w:val="a"/>
    <w:uiPriority w:val="34"/>
    <w:qFormat/>
    <w:rsid w:val="006E2F09"/>
    <w:pPr>
      <w:ind w:leftChars="200" w:left="480"/>
    </w:pPr>
  </w:style>
  <w:style w:type="paragraph" w:styleId="ad">
    <w:name w:val="Plain Text"/>
    <w:basedOn w:val="a"/>
    <w:link w:val="ae"/>
    <w:unhideWhenUsed/>
    <w:rsid w:val="00CC2417"/>
    <w:rPr>
      <w:rFonts w:ascii="Calibri" w:hAnsi="Courier New" w:cs="Courier New"/>
    </w:rPr>
  </w:style>
  <w:style w:type="character" w:customStyle="1" w:styleId="ae">
    <w:name w:val="純文字 字元"/>
    <w:basedOn w:val="a0"/>
    <w:link w:val="ad"/>
    <w:rsid w:val="00CC2417"/>
    <w:rPr>
      <w:rFonts w:ascii="Calibri" w:hAnsi="Courier New" w:cs="Courier New"/>
      <w:kern w:val="2"/>
      <w:sz w:val="24"/>
      <w:szCs w:val="24"/>
    </w:rPr>
  </w:style>
  <w:style w:type="character" w:customStyle="1" w:styleId="apple-style-span">
    <w:name w:val="apple-style-span"/>
    <w:basedOn w:val="a0"/>
    <w:rsid w:val="00743917"/>
  </w:style>
  <w:style w:type="character" w:customStyle="1" w:styleId="apple-converted-space">
    <w:name w:val="apple-converted-space"/>
    <w:basedOn w:val="a0"/>
    <w:rsid w:val="00743917"/>
  </w:style>
  <w:style w:type="character" w:styleId="af">
    <w:name w:val="Hyperlink"/>
    <w:basedOn w:val="a0"/>
    <w:uiPriority w:val="99"/>
    <w:unhideWhenUsed/>
    <w:rsid w:val="00986FA3"/>
    <w:rPr>
      <w:color w:val="0000FF"/>
      <w:u w:val="single"/>
    </w:rPr>
  </w:style>
  <w:style w:type="paragraph" w:customStyle="1" w:styleId="style10">
    <w:name w:val="style10"/>
    <w:basedOn w:val="a"/>
    <w:rsid w:val="00F70DF5"/>
    <w:pPr>
      <w:widowControl/>
      <w:spacing w:before="100" w:beforeAutospacing="1" w:after="100" w:afterAutospacing="1"/>
    </w:pPr>
    <w:rPr>
      <w:rFonts w:ascii="標楷體" w:eastAsia="標楷體" w:hAnsi="標楷體" w:cs="新細明體"/>
      <w:b/>
      <w:bCs/>
      <w:kern w:val="0"/>
      <w:sz w:val="33"/>
      <w:szCs w:val="33"/>
    </w:rPr>
  </w:style>
  <w:style w:type="paragraph" w:customStyle="1" w:styleId="style12">
    <w:name w:val="style12"/>
    <w:basedOn w:val="a"/>
    <w:rsid w:val="00F70DF5"/>
    <w:pPr>
      <w:widowControl/>
      <w:spacing w:before="100" w:beforeAutospacing="1" w:after="100" w:afterAutospacing="1"/>
    </w:pPr>
    <w:rPr>
      <w:rFonts w:ascii="標楷體" w:eastAsia="標楷體" w:hAnsi="標楷體" w:cs="新細明體"/>
      <w:kern w:val="0"/>
      <w:sz w:val="20"/>
      <w:szCs w:val="20"/>
    </w:rPr>
  </w:style>
  <w:style w:type="paragraph" w:styleId="Web">
    <w:name w:val="Normal (Web)"/>
    <w:basedOn w:val="a"/>
    <w:uiPriority w:val="99"/>
    <w:unhideWhenUsed/>
    <w:rsid w:val="00804B62"/>
    <w:pPr>
      <w:widowControl/>
    </w:pPr>
    <w:rPr>
      <w:rFonts w:ascii="新細明體" w:hAnsi="新細明體" w:cs="新細明體"/>
      <w:kern w:val="0"/>
    </w:rPr>
  </w:style>
  <w:style w:type="paragraph" w:styleId="af0">
    <w:name w:val="Body Text Indent"/>
    <w:basedOn w:val="a"/>
    <w:link w:val="af1"/>
    <w:rsid w:val="00804B62"/>
    <w:pPr>
      <w:spacing w:after="120"/>
      <w:ind w:leftChars="200" w:left="480"/>
    </w:pPr>
  </w:style>
  <w:style w:type="character" w:customStyle="1" w:styleId="af1">
    <w:name w:val="本文縮排 字元"/>
    <w:basedOn w:val="a0"/>
    <w:link w:val="af0"/>
    <w:rsid w:val="00804B62"/>
    <w:rPr>
      <w:kern w:val="2"/>
      <w:sz w:val="24"/>
      <w:szCs w:val="24"/>
    </w:rPr>
  </w:style>
  <w:style w:type="paragraph" w:styleId="af2">
    <w:name w:val="Body Text"/>
    <w:basedOn w:val="a"/>
    <w:link w:val="af3"/>
    <w:rsid w:val="00160781"/>
    <w:pPr>
      <w:spacing w:after="120"/>
    </w:pPr>
  </w:style>
  <w:style w:type="character" w:customStyle="1" w:styleId="af3">
    <w:name w:val="本文 字元"/>
    <w:basedOn w:val="a0"/>
    <w:link w:val="af2"/>
    <w:rsid w:val="00160781"/>
    <w:rPr>
      <w:kern w:val="2"/>
      <w:sz w:val="24"/>
      <w:szCs w:val="24"/>
    </w:rPr>
  </w:style>
  <w:style w:type="paragraph" w:styleId="2">
    <w:name w:val="Body Text Indent 2"/>
    <w:basedOn w:val="a"/>
    <w:link w:val="20"/>
    <w:rsid w:val="00C8794B"/>
    <w:pPr>
      <w:spacing w:after="120" w:line="480" w:lineRule="auto"/>
      <w:ind w:leftChars="200" w:left="480"/>
    </w:pPr>
  </w:style>
  <w:style w:type="character" w:customStyle="1" w:styleId="20">
    <w:name w:val="本文縮排 2 字元"/>
    <w:basedOn w:val="a0"/>
    <w:link w:val="2"/>
    <w:rsid w:val="00C8794B"/>
    <w:rPr>
      <w:kern w:val="2"/>
      <w:sz w:val="24"/>
      <w:szCs w:val="24"/>
    </w:rPr>
  </w:style>
  <w:style w:type="table" w:styleId="af4">
    <w:name w:val="Table Grid"/>
    <w:basedOn w:val="a1"/>
    <w:rsid w:val="00C8794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8">
    <w:name w:val="style18"/>
    <w:basedOn w:val="a0"/>
    <w:rsid w:val="00C8794B"/>
  </w:style>
  <w:style w:type="paragraph" w:customStyle="1" w:styleId="stext">
    <w:name w:val="stext"/>
    <w:basedOn w:val="a"/>
    <w:rsid w:val="006509B0"/>
    <w:pPr>
      <w:widowControl/>
      <w:spacing w:before="100" w:beforeAutospacing="1" w:after="100" w:afterAutospacing="1" w:line="240" w:lineRule="atLeast"/>
    </w:pPr>
    <w:rPr>
      <w:rFonts w:eastAsia="Arial Unicode MS"/>
      <w:kern w:val="0"/>
      <w:sz w:val="16"/>
      <w:szCs w:val="16"/>
    </w:rPr>
  </w:style>
  <w:style w:type="character" w:customStyle="1" w:styleId="bluetext1">
    <w:name w:val="bluetext1"/>
    <w:rsid w:val="009B01DA"/>
    <w:rPr>
      <w:rFonts w:ascii="Arial" w:hAnsi="Arial" w:cs="Arial" w:hint="default"/>
      <w:b/>
      <w:bCs/>
      <w:color w:val="004182"/>
      <w:sz w:val="19"/>
      <w:szCs w:val="19"/>
    </w:rPr>
  </w:style>
  <w:style w:type="character" w:customStyle="1" w:styleId="shorttext">
    <w:name w:val="short_text"/>
    <w:rsid w:val="00292415"/>
  </w:style>
  <w:style w:type="character" w:customStyle="1" w:styleId="hps">
    <w:name w:val="hps"/>
    <w:rsid w:val="00292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775">
      <w:bodyDiv w:val="1"/>
      <w:marLeft w:val="0"/>
      <w:marRight w:val="0"/>
      <w:marTop w:val="0"/>
      <w:marBottom w:val="0"/>
      <w:divBdr>
        <w:top w:val="none" w:sz="0" w:space="0" w:color="auto"/>
        <w:left w:val="none" w:sz="0" w:space="0" w:color="auto"/>
        <w:bottom w:val="none" w:sz="0" w:space="0" w:color="auto"/>
        <w:right w:val="none" w:sz="0" w:space="0" w:color="auto"/>
      </w:divBdr>
    </w:div>
    <w:div w:id="81924477">
      <w:bodyDiv w:val="1"/>
      <w:marLeft w:val="0"/>
      <w:marRight w:val="0"/>
      <w:marTop w:val="0"/>
      <w:marBottom w:val="0"/>
      <w:divBdr>
        <w:top w:val="none" w:sz="0" w:space="0" w:color="auto"/>
        <w:left w:val="none" w:sz="0" w:space="0" w:color="auto"/>
        <w:bottom w:val="none" w:sz="0" w:space="0" w:color="auto"/>
        <w:right w:val="none" w:sz="0" w:space="0" w:color="auto"/>
      </w:divBdr>
    </w:div>
    <w:div w:id="141586076">
      <w:bodyDiv w:val="1"/>
      <w:marLeft w:val="0"/>
      <w:marRight w:val="0"/>
      <w:marTop w:val="0"/>
      <w:marBottom w:val="0"/>
      <w:divBdr>
        <w:top w:val="none" w:sz="0" w:space="0" w:color="auto"/>
        <w:left w:val="none" w:sz="0" w:space="0" w:color="auto"/>
        <w:bottom w:val="none" w:sz="0" w:space="0" w:color="auto"/>
        <w:right w:val="none" w:sz="0" w:space="0" w:color="auto"/>
      </w:divBdr>
    </w:div>
    <w:div w:id="329987597">
      <w:bodyDiv w:val="1"/>
      <w:marLeft w:val="0"/>
      <w:marRight w:val="0"/>
      <w:marTop w:val="0"/>
      <w:marBottom w:val="0"/>
      <w:divBdr>
        <w:top w:val="none" w:sz="0" w:space="0" w:color="auto"/>
        <w:left w:val="none" w:sz="0" w:space="0" w:color="auto"/>
        <w:bottom w:val="none" w:sz="0" w:space="0" w:color="auto"/>
        <w:right w:val="none" w:sz="0" w:space="0" w:color="auto"/>
      </w:divBdr>
    </w:div>
    <w:div w:id="446045732">
      <w:bodyDiv w:val="1"/>
      <w:marLeft w:val="0"/>
      <w:marRight w:val="0"/>
      <w:marTop w:val="0"/>
      <w:marBottom w:val="0"/>
      <w:divBdr>
        <w:top w:val="none" w:sz="0" w:space="0" w:color="auto"/>
        <w:left w:val="none" w:sz="0" w:space="0" w:color="auto"/>
        <w:bottom w:val="none" w:sz="0" w:space="0" w:color="auto"/>
        <w:right w:val="none" w:sz="0" w:space="0" w:color="auto"/>
      </w:divBdr>
    </w:div>
    <w:div w:id="740101545">
      <w:bodyDiv w:val="1"/>
      <w:marLeft w:val="0"/>
      <w:marRight w:val="0"/>
      <w:marTop w:val="0"/>
      <w:marBottom w:val="0"/>
      <w:divBdr>
        <w:top w:val="none" w:sz="0" w:space="0" w:color="auto"/>
        <w:left w:val="none" w:sz="0" w:space="0" w:color="auto"/>
        <w:bottom w:val="none" w:sz="0" w:space="0" w:color="auto"/>
        <w:right w:val="none" w:sz="0" w:space="0" w:color="auto"/>
      </w:divBdr>
    </w:div>
    <w:div w:id="775294728">
      <w:bodyDiv w:val="1"/>
      <w:marLeft w:val="0"/>
      <w:marRight w:val="0"/>
      <w:marTop w:val="0"/>
      <w:marBottom w:val="0"/>
      <w:divBdr>
        <w:top w:val="none" w:sz="0" w:space="0" w:color="auto"/>
        <w:left w:val="none" w:sz="0" w:space="0" w:color="auto"/>
        <w:bottom w:val="none" w:sz="0" w:space="0" w:color="auto"/>
        <w:right w:val="none" w:sz="0" w:space="0" w:color="auto"/>
      </w:divBdr>
    </w:div>
    <w:div w:id="840631105">
      <w:bodyDiv w:val="1"/>
      <w:marLeft w:val="0"/>
      <w:marRight w:val="0"/>
      <w:marTop w:val="0"/>
      <w:marBottom w:val="0"/>
      <w:divBdr>
        <w:top w:val="none" w:sz="0" w:space="0" w:color="auto"/>
        <w:left w:val="none" w:sz="0" w:space="0" w:color="auto"/>
        <w:bottom w:val="none" w:sz="0" w:space="0" w:color="auto"/>
        <w:right w:val="none" w:sz="0" w:space="0" w:color="auto"/>
      </w:divBdr>
    </w:div>
    <w:div w:id="889074667">
      <w:bodyDiv w:val="1"/>
      <w:marLeft w:val="0"/>
      <w:marRight w:val="0"/>
      <w:marTop w:val="0"/>
      <w:marBottom w:val="0"/>
      <w:divBdr>
        <w:top w:val="none" w:sz="0" w:space="0" w:color="auto"/>
        <w:left w:val="none" w:sz="0" w:space="0" w:color="auto"/>
        <w:bottom w:val="none" w:sz="0" w:space="0" w:color="auto"/>
        <w:right w:val="none" w:sz="0" w:space="0" w:color="auto"/>
      </w:divBdr>
    </w:div>
    <w:div w:id="944458957">
      <w:bodyDiv w:val="1"/>
      <w:marLeft w:val="0"/>
      <w:marRight w:val="0"/>
      <w:marTop w:val="0"/>
      <w:marBottom w:val="0"/>
      <w:divBdr>
        <w:top w:val="none" w:sz="0" w:space="0" w:color="auto"/>
        <w:left w:val="none" w:sz="0" w:space="0" w:color="auto"/>
        <w:bottom w:val="none" w:sz="0" w:space="0" w:color="auto"/>
        <w:right w:val="none" w:sz="0" w:space="0" w:color="auto"/>
      </w:divBdr>
    </w:div>
    <w:div w:id="979724151">
      <w:bodyDiv w:val="1"/>
      <w:marLeft w:val="0"/>
      <w:marRight w:val="0"/>
      <w:marTop w:val="0"/>
      <w:marBottom w:val="0"/>
      <w:divBdr>
        <w:top w:val="none" w:sz="0" w:space="0" w:color="auto"/>
        <w:left w:val="none" w:sz="0" w:space="0" w:color="auto"/>
        <w:bottom w:val="none" w:sz="0" w:space="0" w:color="auto"/>
        <w:right w:val="none" w:sz="0" w:space="0" w:color="auto"/>
      </w:divBdr>
    </w:div>
    <w:div w:id="986325188">
      <w:bodyDiv w:val="1"/>
      <w:marLeft w:val="0"/>
      <w:marRight w:val="0"/>
      <w:marTop w:val="0"/>
      <w:marBottom w:val="0"/>
      <w:divBdr>
        <w:top w:val="none" w:sz="0" w:space="0" w:color="auto"/>
        <w:left w:val="none" w:sz="0" w:space="0" w:color="auto"/>
        <w:bottom w:val="none" w:sz="0" w:space="0" w:color="auto"/>
        <w:right w:val="none" w:sz="0" w:space="0" w:color="auto"/>
      </w:divBdr>
      <w:divsChild>
        <w:div w:id="574124949">
          <w:marLeft w:val="0"/>
          <w:marRight w:val="0"/>
          <w:marTop w:val="0"/>
          <w:marBottom w:val="0"/>
          <w:divBdr>
            <w:top w:val="none" w:sz="0" w:space="0" w:color="auto"/>
            <w:left w:val="none" w:sz="0" w:space="0" w:color="auto"/>
            <w:bottom w:val="none" w:sz="0" w:space="0" w:color="auto"/>
            <w:right w:val="none" w:sz="0" w:space="0" w:color="auto"/>
          </w:divBdr>
        </w:div>
      </w:divsChild>
    </w:div>
    <w:div w:id="1073820166">
      <w:bodyDiv w:val="1"/>
      <w:marLeft w:val="0"/>
      <w:marRight w:val="0"/>
      <w:marTop w:val="0"/>
      <w:marBottom w:val="0"/>
      <w:divBdr>
        <w:top w:val="none" w:sz="0" w:space="0" w:color="auto"/>
        <w:left w:val="none" w:sz="0" w:space="0" w:color="auto"/>
        <w:bottom w:val="none" w:sz="0" w:space="0" w:color="auto"/>
        <w:right w:val="none" w:sz="0" w:space="0" w:color="auto"/>
      </w:divBdr>
    </w:div>
    <w:div w:id="1097288100">
      <w:bodyDiv w:val="1"/>
      <w:marLeft w:val="0"/>
      <w:marRight w:val="0"/>
      <w:marTop w:val="0"/>
      <w:marBottom w:val="0"/>
      <w:divBdr>
        <w:top w:val="none" w:sz="0" w:space="0" w:color="auto"/>
        <w:left w:val="none" w:sz="0" w:space="0" w:color="auto"/>
        <w:bottom w:val="none" w:sz="0" w:space="0" w:color="auto"/>
        <w:right w:val="none" w:sz="0" w:space="0" w:color="auto"/>
      </w:divBdr>
    </w:div>
    <w:div w:id="1269238722">
      <w:bodyDiv w:val="1"/>
      <w:marLeft w:val="0"/>
      <w:marRight w:val="0"/>
      <w:marTop w:val="0"/>
      <w:marBottom w:val="0"/>
      <w:divBdr>
        <w:top w:val="none" w:sz="0" w:space="0" w:color="auto"/>
        <w:left w:val="none" w:sz="0" w:space="0" w:color="auto"/>
        <w:bottom w:val="none" w:sz="0" w:space="0" w:color="auto"/>
        <w:right w:val="none" w:sz="0" w:space="0" w:color="auto"/>
      </w:divBdr>
    </w:div>
    <w:div w:id="1291209976">
      <w:bodyDiv w:val="1"/>
      <w:marLeft w:val="0"/>
      <w:marRight w:val="0"/>
      <w:marTop w:val="0"/>
      <w:marBottom w:val="0"/>
      <w:divBdr>
        <w:top w:val="none" w:sz="0" w:space="0" w:color="auto"/>
        <w:left w:val="none" w:sz="0" w:space="0" w:color="auto"/>
        <w:bottom w:val="none" w:sz="0" w:space="0" w:color="auto"/>
        <w:right w:val="none" w:sz="0" w:space="0" w:color="auto"/>
      </w:divBdr>
    </w:div>
    <w:div w:id="1402681408">
      <w:bodyDiv w:val="1"/>
      <w:marLeft w:val="0"/>
      <w:marRight w:val="0"/>
      <w:marTop w:val="0"/>
      <w:marBottom w:val="0"/>
      <w:divBdr>
        <w:top w:val="none" w:sz="0" w:space="0" w:color="auto"/>
        <w:left w:val="none" w:sz="0" w:space="0" w:color="auto"/>
        <w:bottom w:val="none" w:sz="0" w:space="0" w:color="auto"/>
        <w:right w:val="none" w:sz="0" w:space="0" w:color="auto"/>
      </w:divBdr>
      <w:divsChild>
        <w:div w:id="1034765399">
          <w:marLeft w:val="0"/>
          <w:marRight w:val="0"/>
          <w:marTop w:val="0"/>
          <w:marBottom w:val="0"/>
          <w:divBdr>
            <w:top w:val="none" w:sz="0" w:space="0" w:color="auto"/>
            <w:left w:val="none" w:sz="0" w:space="0" w:color="auto"/>
            <w:bottom w:val="none" w:sz="0" w:space="0" w:color="auto"/>
            <w:right w:val="none" w:sz="0" w:space="0" w:color="auto"/>
          </w:divBdr>
        </w:div>
      </w:divsChild>
    </w:div>
    <w:div w:id="1481072621">
      <w:bodyDiv w:val="1"/>
      <w:marLeft w:val="0"/>
      <w:marRight w:val="0"/>
      <w:marTop w:val="0"/>
      <w:marBottom w:val="0"/>
      <w:divBdr>
        <w:top w:val="none" w:sz="0" w:space="0" w:color="auto"/>
        <w:left w:val="none" w:sz="0" w:space="0" w:color="auto"/>
        <w:bottom w:val="none" w:sz="0" w:space="0" w:color="auto"/>
        <w:right w:val="none" w:sz="0" w:space="0" w:color="auto"/>
      </w:divBdr>
    </w:div>
    <w:div w:id="1618947400">
      <w:bodyDiv w:val="1"/>
      <w:marLeft w:val="0"/>
      <w:marRight w:val="0"/>
      <w:marTop w:val="0"/>
      <w:marBottom w:val="0"/>
      <w:divBdr>
        <w:top w:val="none" w:sz="0" w:space="0" w:color="auto"/>
        <w:left w:val="none" w:sz="0" w:space="0" w:color="auto"/>
        <w:bottom w:val="none" w:sz="0" w:space="0" w:color="auto"/>
        <w:right w:val="none" w:sz="0" w:space="0" w:color="auto"/>
      </w:divBdr>
    </w:div>
    <w:div w:id="1623808260">
      <w:bodyDiv w:val="1"/>
      <w:marLeft w:val="0"/>
      <w:marRight w:val="0"/>
      <w:marTop w:val="0"/>
      <w:marBottom w:val="0"/>
      <w:divBdr>
        <w:top w:val="none" w:sz="0" w:space="0" w:color="auto"/>
        <w:left w:val="none" w:sz="0" w:space="0" w:color="auto"/>
        <w:bottom w:val="none" w:sz="0" w:space="0" w:color="auto"/>
        <w:right w:val="none" w:sz="0" w:space="0" w:color="auto"/>
      </w:divBdr>
    </w:div>
    <w:div w:id="1645117421">
      <w:bodyDiv w:val="1"/>
      <w:marLeft w:val="0"/>
      <w:marRight w:val="0"/>
      <w:marTop w:val="0"/>
      <w:marBottom w:val="0"/>
      <w:divBdr>
        <w:top w:val="none" w:sz="0" w:space="0" w:color="auto"/>
        <w:left w:val="none" w:sz="0" w:space="0" w:color="auto"/>
        <w:bottom w:val="none" w:sz="0" w:space="0" w:color="auto"/>
        <w:right w:val="none" w:sz="0" w:space="0" w:color="auto"/>
      </w:divBdr>
    </w:div>
    <w:div w:id="1669287588">
      <w:bodyDiv w:val="1"/>
      <w:marLeft w:val="0"/>
      <w:marRight w:val="0"/>
      <w:marTop w:val="0"/>
      <w:marBottom w:val="0"/>
      <w:divBdr>
        <w:top w:val="none" w:sz="0" w:space="0" w:color="auto"/>
        <w:left w:val="none" w:sz="0" w:space="0" w:color="auto"/>
        <w:bottom w:val="none" w:sz="0" w:space="0" w:color="auto"/>
        <w:right w:val="none" w:sz="0" w:space="0" w:color="auto"/>
      </w:divBdr>
    </w:div>
    <w:div w:id="1712336873">
      <w:bodyDiv w:val="1"/>
      <w:marLeft w:val="0"/>
      <w:marRight w:val="0"/>
      <w:marTop w:val="0"/>
      <w:marBottom w:val="0"/>
      <w:divBdr>
        <w:top w:val="none" w:sz="0" w:space="0" w:color="auto"/>
        <w:left w:val="none" w:sz="0" w:space="0" w:color="auto"/>
        <w:bottom w:val="none" w:sz="0" w:space="0" w:color="auto"/>
        <w:right w:val="none" w:sz="0" w:space="0" w:color="auto"/>
      </w:divBdr>
    </w:div>
    <w:div w:id="1776905304">
      <w:bodyDiv w:val="1"/>
      <w:marLeft w:val="0"/>
      <w:marRight w:val="0"/>
      <w:marTop w:val="0"/>
      <w:marBottom w:val="0"/>
      <w:divBdr>
        <w:top w:val="none" w:sz="0" w:space="0" w:color="auto"/>
        <w:left w:val="none" w:sz="0" w:space="0" w:color="auto"/>
        <w:bottom w:val="none" w:sz="0" w:space="0" w:color="auto"/>
        <w:right w:val="none" w:sz="0" w:space="0" w:color="auto"/>
      </w:divBdr>
    </w:div>
    <w:div w:id="1784494495">
      <w:bodyDiv w:val="1"/>
      <w:marLeft w:val="0"/>
      <w:marRight w:val="0"/>
      <w:marTop w:val="0"/>
      <w:marBottom w:val="0"/>
      <w:divBdr>
        <w:top w:val="none" w:sz="0" w:space="0" w:color="auto"/>
        <w:left w:val="none" w:sz="0" w:space="0" w:color="auto"/>
        <w:bottom w:val="none" w:sz="0" w:space="0" w:color="auto"/>
        <w:right w:val="none" w:sz="0" w:space="0" w:color="auto"/>
      </w:divBdr>
    </w:div>
    <w:div w:id="1888636735">
      <w:bodyDiv w:val="1"/>
      <w:marLeft w:val="0"/>
      <w:marRight w:val="0"/>
      <w:marTop w:val="0"/>
      <w:marBottom w:val="0"/>
      <w:divBdr>
        <w:top w:val="none" w:sz="0" w:space="0" w:color="auto"/>
        <w:left w:val="none" w:sz="0" w:space="0" w:color="auto"/>
        <w:bottom w:val="none" w:sz="0" w:space="0" w:color="auto"/>
        <w:right w:val="none" w:sz="0" w:space="0" w:color="auto"/>
      </w:divBdr>
    </w:div>
    <w:div w:id="1998924220">
      <w:bodyDiv w:val="1"/>
      <w:marLeft w:val="0"/>
      <w:marRight w:val="0"/>
      <w:marTop w:val="0"/>
      <w:marBottom w:val="0"/>
      <w:divBdr>
        <w:top w:val="none" w:sz="0" w:space="0" w:color="auto"/>
        <w:left w:val="none" w:sz="0" w:space="0" w:color="auto"/>
        <w:bottom w:val="none" w:sz="0" w:space="0" w:color="auto"/>
        <w:right w:val="none" w:sz="0" w:space="0" w:color="auto"/>
      </w:divBdr>
    </w:div>
    <w:div w:id="2019850461">
      <w:bodyDiv w:val="1"/>
      <w:marLeft w:val="0"/>
      <w:marRight w:val="0"/>
      <w:marTop w:val="0"/>
      <w:marBottom w:val="0"/>
      <w:divBdr>
        <w:top w:val="none" w:sz="0" w:space="0" w:color="auto"/>
        <w:left w:val="none" w:sz="0" w:space="0" w:color="auto"/>
        <w:bottom w:val="none" w:sz="0" w:space="0" w:color="auto"/>
        <w:right w:val="none" w:sz="0" w:space="0" w:color="auto"/>
      </w:divBdr>
    </w:div>
    <w:div w:id="2057073901">
      <w:bodyDiv w:val="1"/>
      <w:marLeft w:val="0"/>
      <w:marRight w:val="0"/>
      <w:marTop w:val="0"/>
      <w:marBottom w:val="0"/>
      <w:divBdr>
        <w:top w:val="none" w:sz="0" w:space="0" w:color="auto"/>
        <w:left w:val="none" w:sz="0" w:space="0" w:color="auto"/>
        <w:bottom w:val="none" w:sz="0" w:space="0" w:color="auto"/>
        <w:right w:val="none" w:sz="0" w:space="0" w:color="auto"/>
      </w:divBdr>
    </w:div>
    <w:div w:id="2084329081">
      <w:bodyDiv w:val="1"/>
      <w:marLeft w:val="0"/>
      <w:marRight w:val="0"/>
      <w:marTop w:val="0"/>
      <w:marBottom w:val="0"/>
      <w:divBdr>
        <w:top w:val="none" w:sz="0" w:space="0" w:color="auto"/>
        <w:left w:val="none" w:sz="0" w:space="0" w:color="auto"/>
        <w:bottom w:val="none" w:sz="0" w:space="0" w:color="auto"/>
        <w:right w:val="none" w:sz="0" w:space="0" w:color="auto"/>
      </w:divBdr>
    </w:div>
    <w:div w:id="2090611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2918-D77C-43DE-9012-3F046C47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4081</TotalTime>
  <Pages>1</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國立中正大學九十六學年度第二學期資訊工程學系第五次系務會議議程</dc:title>
  <dc:subject/>
  <dc:creator>CCU_Csie</dc:creator>
  <cp:keywords/>
  <dc:description/>
  <cp:lastModifiedBy>MD510</cp:lastModifiedBy>
  <cp:revision>22</cp:revision>
  <cp:lastPrinted>2013-03-11T08:51:00Z</cp:lastPrinted>
  <dcterms:created xsi:type="dcterms:W3CDTF">2012-02-17T01:26:00Z</dcterms:created>
  <dcterms:modified xsi:type="dcterms:W3CDTF">2016-02-26T08:53:00Z</dcterms:modified>
</cp:coreProperties>
</file>